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146"/>
        <w:tblW w:w="1466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412"/>
        <w:gridCol w:w="1027"/>
        <w:gridCol w:w="3784"/>
        <w:gridCol w:w="632"/>
        <w:gridCol w:w="2492"/>
        <w:gridCol w:w="4314"/>
      </w:tblGrid>
      <w:tr w:rsidR="00E1617F" w:rsidRPr="00DE631D" w14:paraId="58907D21" w14:textId="77777777" w:rsidTr="00F83920">
        <w:trPr>
          <w:trHeight w:val="284"/>
        </w:trPr>
        <w:tc>
          <w:tcPr>
            <w:tcW w:w="14661" w:type="dxa"/>
            <w:gridSpan w:val="6"/>
            <w:tcBorders>
              <w:top w:val="nil"/>
              <w:left w:val="nil"/>
              <w:bottom w:val="nil"/>
              <w:right w:val="nil"/>
            </w:tcBorders>
            <w:vAlign w:val="center"/>
          </w:tcPr>
          <w:p w14:paraId="3B94DA89" w14:textId="77777777" w:rsidR="00E1617F" w:rsidRPr="00DE631D" w:rsidRDefault="00E1617F" w:rsidP="00E1617F">
            <w:pPr>
              <w:pStyle w:val="Default"/>
              <w:rPr>
                <w:rFonts w:asciiTheme="majorHAnsi" w:hAnsiTheme="majorHAnsi" w:cstheme="majorHAnsi"/>
                <w:b/>
                <w:color w:val="E36C0A" w:themeColor="accent6" w:themeShade="BF"/>
                <w:sz w:val="28"/>
                <w:szCs w:val="28"/>
              </w:rPr>
            </w:pPr>
            <w:r w:rsidRPr="00DE631D">
              <w:rPr>
                <w:rFonts w:asciiTheme="majorHAnsi" w:hAnsiTheme="majorHAnsi" w:cstheme="majorHAnsi"/>
                <w:b/>
                <w:color w:val="000000" w:themeColor="text1"/>
                <w:sz w:val="28"/>
                <w:szCs w:val="28"/>
              </w:rPr>
              <w:t xml:space="preserve">Assessment and Rating – </w:t>
            </w:r>
            <w:r w:rsidRPr="00DE631D">
              <w:rPr>
                <w:rFonts w:asciiTheme="majorHAnsi" w:hAnsiTheme="majorHAnsi" w:cstheme="majorHAnsi"/>
                <w:color w:val="000000" w:themeColor="text1"/>
                <w:sz w:val="28"/>
                <w:szCs w:val="28"/>
              </w:rPr>
              <w:t>Providing feedback on the Draft Assessment and Rating Report</w:t>
            </w:r>
          </w:p>
        </w:tc>
      </w:tr>
      <w:tr w:rsidR="00E1617F" w:rsidRPr="00DE631D" w14:paraId="207800D2" w14:textId="77777777" w:rsidTr="00F83920">
        <w:trPr>
          <w:trHeight w:val="284"/>
        </w:trPr>
        <w:tc>
          <w:tcPr>
            <w:tcW w:w="7855" w:type="dxa"/>
            <w:gridSpan w:val="4"/>
            <w:tcBorders>
              <w:top w:val="nil"/>
              <w:left w:val="nil"/>
              <w:bottom w:val="nil"/>
              <w:right w:val="nil"/>
            </w:tcBorders>
            <w:vAlign w:val="center"/>
          </w:tcPr>
          <w:p w14:paraId="3A1D4024" w14:textId="77777777" w:rsidR="00E1617F" w:rsidRPr="00DE631D" w:rsidRDefault="00E1617F" w:rsidP="00E1617F">
            <w:pPr>
              <w:pStyle w:val="Default"/>
              <w:ind w:left="34"/>
              <w:rPr>
                <w:rFonts w:asciiTheme="majorHAnsi" w:hAnsiTheme="majorHAnsi" w:cstheme="majorHAnsi"/>
                <w:color w:val="E36C0A" w:themeColor="accent6" w:themeShade="BF"/>
                <w:sz w:val="20"/>
                <w:szCs w:val="20"/>
              </w:rPr>
            </w:pPr>
          </w:p>
        </w:tc>
        <w:tc>
          <w:tcPr>
            <w:tcW w:w="6806" w:type="dxa"/>
            <w:gridSpan w:val="2"/>
            <w:tcBorders>
              <w:top w:val="nil"/>
              <w:left w:val="nil"/>
              <w:bottom w:val="nil"/>
              <w:right w:val="nil"/>
            </w:tcBorders>
            <w:vAlign w:val="center"/>
          </w:tcPr>
          <w:p w14:paraId="0F32872A" w14:textId="77777777" w:rsidR="00E1617F" w:rsidRPr="00DE631D" w:rsidRDefault="00E1617F" w:rsidP="00E1617F">
            <w:pPr>
              <w:pStyle w:val="Default"/>
              <w:rPr>
                <w:rFonts w:asciiTheme="majorHAnsi" w:hAnsiTheme="majorHAnsi" w:cstheme="majorHAnsi"/>
                <w:color w:val="E36C0A" w:themeColor="accent6" w:themeShade="BF"/>
                <w:sz w:val="20"/>
                <w:szCs w:val="20"/>
              </w:rPr>
            </w:pPr>
          </w:p>
        </w:tc>
      </w:tr>
      <w:tr w:rsidR="00E1617F" w:rsidRPr="00DE631D" w14:paraId="45E1EE2F" w14:textId="77777777" w:rsidTr="00F83920">
        <w:trPr>
          <w:trHeight w:val="284"/>
        </w:trPr>
        <w:tc>
          <w:tcPr>
            <w:tcW w:w="3439" w:type="dxa"/>
            <w:gridSpan w:val="2"/>
            <w:tcBorders>
              <w:top w:val="single" w:sz="4" w:space="0" w:color="BFBFBF" w:themeColor="background1" w:themeShade="BF"/>
            </w:tcBorders>
            <w:vAlign w:val="center"/>
          </w:tcPr>
          <w:p w14:paraId="36C4325C" w14:textId="77777777" w:rsidR="00E1617F" w:rsidRPr="00DE631D" w:rsidRDefault="00E1617F" w:rsidP="00E1617F">
            <w:pPr>
              <w:pStyle w:val="Default"/>
              <w:ind w:left="34"/>
              <w:rPr>
                <w:rFonts w:asciiTheme="majorHAnsi" w:hAnsiTheme="majorHAnsi" w:cstheme="majorHAnsi"/>
                <w:b/>
                <w:bCs/>
                <w:sz w:val="22"/>
                <w:szCs w:val="22"/>
              </w:rPr>
            </w:pPr>
            <w:r w:rsidRPr="00DE631D">
              <w:rPr>
                <w:rFonts w:asciiTheme="majorHAnsi" w:hAnsiTheme="majorHAnsi" w:cstheme="majorHAnsi"/>
                <w:b/>
                <w:bCs/>
                <w:sz w:val="22"/>
                <w:szCs w:val="22"/>
              </w:rPr>
              <w:t>Service name</w:t>
            </w:r>
          </w:p>
        </w:tc>
        <w:tc>
          <w:tcPr>
            <w:tcW w:w="3784" w:type="dxa"/>
            <w:tcBorders>
              <w:top w:val="single" w:sz="4" w:space="0" w:color="BFBFBF" w:themeColor="background1" w:themeShade="BF"/>
            </w:tcBorders>
          </w:tcPr>
          <w:p w14:paraId="1FCCC47F" w14:textId="77777777" w:rsidR="00E1617F" w:rsidRPr="006D764F" w:rsidRDefault="00E1617F" w:rsidP="00E1617F">
            <w:pPr>
              <w:pStyle w:val="Default"/>
              <w:rPr>
                <w:rFonts w:asciiTheme="majorHAnsi" w:hAnsiTheme="majorHAnsi" w:cstheme="majorHAnsi"/>
                <w:sz w:val="22"/>
                <w:szCs w:val="22"/>
              </w:rPr>
            </w:pPr>
          </w:p>
        </w:tc>
        <w:tc>
          <w:tcPr>
            <w:tcW w:w="3124" w:type="dxa"/>
            <w:gridSpan w:val="2"/>
            <w:tcBorders>
              <w:top w:val="single" w:sz="4" w:space="0" w:color="BFBFBF" w:themeColor="background1" w:themeShade="BF"/>
            </w:tcBorders>
            <w:vAlign w:val="center"/>
          </w:tcPr>
          <w:p w14:paraId="0D9B0425" w14:textId="77777777" w:rsidR="00E1617F" w:rsidRPr="00DE631D" w:rsidRDefault="00E1617F" w:rsidP="00E1617F">
            <w:pPr>
              <w:pStyle w:val="Default"/>
              <w:rPr>
                <w:rFonts w:asciiTheme="majorHAnsi" w:hAnsiTheme="majorHAnsi" w:cstheme="majorHAnsi"/>
                <w:b/>
                <w:sz w:val="22"/>
                <w:szCs w:val="22"/>
              </w:rPr>
            </w:pPr>
            <w:r w:rsidRPr="00DE631D">
              <w:rPr>
                <w:rFonts w:asciiTheme="majorHAnsi" w:hAnsiTheme="majorHAnsi" w:cstheme="majorHAnsi"/>
                <w:b/>
                <w:sz w:val="22"/>
                <w:szCs w:val="22"/>
              </w:rPr>
              <w:t>Service number</w:t>
            </w:r>
          </w:p>
        </w:tc>
        <w:tc>
          <w:tcPr>
            <w:tcW w:w="4314" w:type="dxa"/>
            <w:tcBorders>
              <w:top w:val="single" w:sz="4" w:space="0" w:color="BFBFBF" w:themeColor="background1" w:themeShade="BF"/>
            </w:tcBorders>
          </w:tcPr>
          <w:p w14:paraId="0EFAC846" w14:textId="77777777" w:rsidR="00E1617F" w:rsidRPr="006D764F" w:rsidRDefault="00E1617F" w:rsidP="00E1617F">
            <w:pPr>
              <w:pStyle w:val="Default"/>
              <w:rPr>
                <w:rFonts w:asciiTheme="majorHAnsi" w:hAnsiTheme="majorHAnsi" w:cstheme="majorHAnsi"/>
                <w:sz w:val="22"/>
                <w:szCs w:val="22"/>
              </w:rPr>
            </w:pPr>
          </w:p>
        </w:tc>
      </w:tr>
      <w:tr w:rsidR="00E1617F" w:rsidRPr="00DE631D" w14:paraId="11DE5D4B" w14:textId="77777777" w:rsidTr="00E1617F">
        <w:trPr>
          <w:trHeight w:val="284"/>
        </w:trPr>
        <w:tc>
          <w:tcPr>
            <w:tcW w:w="3439" w:type="dxa"/>
            <w:gridSpan w:val="2"/>
            <w:tcBorders>
              <w:bottom w:val="single" w:sz="4" w:space="0" w:color="BFBFBF" w:themeColor="background1" w:themeShade="BF"/>
            </w:tcBorders>
            <w:vAlign w:val="center"/>
          </w:tcPr>
          <w:p w14:paraId="077B693A" w14:textId="77777777" w:rsidR="00E1617F" w:rsidRPr="00DE631D" w:rsidRDefault="00E1617F" w:rsidP="00E1617F">
            <w:pPr>
              <w:pStyle w:val="Default"/>
              <w:ind w:left="34"/>
              <w:rPr>
                <w:rFonts w:asciiTheme="majorHAnsi" w:hAnsiTheme="majorHAnsi" w:cstheme="majorHAnsi"/>
                <w:b/>
                <w:bCs/>
                <w:sz w:val="22"/>
                <w:szCs w:val="22"/>
              </w:rPr>
            </w:pPr>
            <w:r w:rsidRPr="00DE631D">
              <w:rPr>
                <w:rFonts w:asciiTheme="majorHAnsi" w:hAnsiTheme="majorHAnsi" w:cstheme="majorHAnsi"/>
                <w:b/>
                <w:bCs/>
                <w:sz w:val="22"/>
                <w:szCs w:val="22"/>
              </w:rPr>
              <w:t>Approved provider name</w:t>
            </w:r>
          </w:p>
        </w:tc>
        <w:tc>
          <w:tcPr>
            <w:tcW w:w="3784" w:type="dxa"/>
            <w:tcBorders>
              <w:bottom w:val="single" w:sz="4" w:space="0" w:color="BFBFBF" w:themeColor="background1" w:themeShade="BF"/>
            </w:tcBorders>
          </w:tcPr>
          <w:p w14:paraId="24809BFB" w14:textId="77777777" w:rsidR="00E1617F" w:rsidRPr="006D764F" w:rsidRDefault="00E1617F" w:rsidP="00E1617F">
            <w:pPr>
              <w:pStyle w:val="Default"/>
              <w:rPr>
                <w:rFonts w:asciiTheme="majorHAnsi" w:hAnsiTheme="majorHAnsi" w:cstheme="majorHAnsi"/>
                <w:sz w:val="22"/>
                <w:szCs w:val="22"/>
              </w:rPr>
            </w:pPr>
          </w:p>
        </w:tc>
        <w:tc>
          <w:tcPr>
            <w:tcW w:w="3124" w:type="dxa"/>
            <w:gridSpan w:val="2"/>
            <w:tcBorders>
              <w:bottom w:val="single" w:sz="4" w:space="0" w:color="BFBFBF" w:themeColor="background1" w:themeShade="BF"/>
            </w:tcBorders>
            <w:vAlign w:val="center"/>
          </w:tcPr>
          <w:p w14:paraId="74ECB1B7" w14:textId="77777777" w:rsidR="00E1617F" w:rsidRPr="00DE631D" w:rsidRDefault="00E1617F" w:rsidP="00E1617F">
            <w:pPr>
              <w:pStyle w:val="Default"/>
              <w:rPr>
                <w:rFonts w:asciiTheme="majorHAnsi" w:hAnsiTheme="majorHAnsi" w:cstheme="majorHAnsi"/>
                <w:b/>
                <w:sz w:val="22"/>
                <w:szCs w:val="22"/>
              </w:rPr>
            </w:pPr>
            <w:r w:rsidRPr="00DE631D">
              <w:rPr>
                <w:rFonts w:asciiTheme="majorHAnsi" w:hAnsiTheme="majorHAnsi" w:cstheme="majorHAnsi"/>
                <w:b/>
                <w:sz w:val="22"/>
                <w:szCs w:val="22"/>
              </w:rPr>
              <w:t xml:space="preserve">Approved provider number </w:t>
            </w:r>
          </w:p>
        </w:tc>
        <w:tc>
          <w:tcPr>
            <w:tcW w:w="4314" w:type="dxa"/>
            <w:tcBorders>
              <w:bottom w:val="single" w:sz="4" w:space="0" w:color="BFBFBF" w:themeColor="background1" w:themeShade="BF"/>
            </w:tcBorders>
          </w:tcPr>
          <w:p w14:paraId="376AA8E6" w14:textId="77777777" w:rsidR="00E1617F" w:rsidRPr="006D764F" w:rsidRDefault="00E1617F" w:rsidP="00E1617F">
            <w:pPr>
              <w:pStyle w:val="Default"/>
              <w:rPr>
                <w:rFonts w:asciiTheme="majorHAnsi" w:hAnsiTheme="majorHAnsi" w:cstheme="majorHAnsi"/>
                <w:sz w:val="22"/>
                <w:szCs w:val="22"/>
              </w:rPr>
            </w:pPr>
          </w:p>
        </w:tc>
      </w:tr>
      <w:tr w:rsidR="00E1617F" w:rsidRPr="00DE631D" w14:paraId="4E467AB8" w14:textId="77777777" w:rsidTr="00F83920">
        <w:trPr>
          <w:trHeight w:val="284"/>
        </w:trPr>
        <w:tc>
          <w:tcPr>
            <w:tcW w:w="3439" w:type="dxa"/>
            <w:gridSpan w:val="2"/>
            <w:tcBorders>
              <w:bottom w:val="single" w:sz="4" w:space="0" w:color="BFBFBF" w:themeColor="background1" w:themeShade="BF"/>
            </w:tcBorders>
            <w:vAlign w:val="center"/>
          </w:tcPr>
          <w:p w14:paraId="1AADC2A4" w14:textId="77777777" w:rsidR="00E1617F" w:rsidRPr="00DE631D" w:rsidRDefault="00E1617F" w:rsidP="00E1617F">
            <w:pPr>
              <w:pStyle w:val="Default"/>
              <w:rPr>
                <w:rFonts w:asciiTheme="majorHAnsi" w:hAnsiTheme="majorHAnsi" w:cstheme="majorHAnsi"/>
                <w:sz w:val="22"/>
                <w:szCs w:val="22"/>
              </w:rPr>
            </w:pPr>
            <w:r w:rsidRPr="00DE631D">
              <w:rPr>
                <w:rFonts w:asciiTheme="majorHAnsi" w:hAnsiTheme="majorHAnsi" w:cstheme="majorHAnsi"/>
                <w:b/>
                <w:bCs/>
                <w:sz w:val="22"/>
                <w:szCs w:val="22"/>
              </w:rPr>
              <w:t xml:space="preserve">Assessment and Rating number </w:t>
            </w:r>
          </w:p>
        </w:tc>
        <w:tc>
          <w:tcPr>
            <w:tcW w:w="3784" w:type="dxa"/>
            <w:tcBorders>
              <w:bottom w:val="single" w:sz="4" w:space="0" w:color="BFBFBF" w:themeColor="background1" w:themeShade="BF"/>
            </w:tcBorders>
          </w:tcPr>
          <w:p w14:paraId="1710D07E" w14:textId="77777777" w:rsidR="00E1617F" w:rsidRPr="006D764F" w:rsidRDefault="00E1617F" w:rsidP="00E1617F">
            <w:pPr>
              <w:pStyle w:val="Default"/>
              <w:rPr>
                <w:rFonts w:asciiTheme="majorHAnsi" w:hAnsiTheme="majorHAnsi" w:cstheme="majorHAnsi"/>
                <w:sz w:val="22"/>
                <w:szCs w:val="22"/>
              </w:rPr>
            </w:pPr>
          </w:p>
        </w:tc>
        <w:tc>
          <w:tcPr>
            <w:tcW w:w="3124" w:type="dxa"/>
            <w:gridSpan w:val="2"/>
            <w:tcBorders>
              <w:bottom w:val="single" w:sz="4" w:space="0" w:color="BFBFBF" w:themeColor="background1" w:themeShade="BF"/>
            </w:tcBorders>
            <w:vAlign w:val="center"/>
          </w:tcPr>
          <w:p w14:paraId="7B1B2D1D" w14:textId="77777777" w:rsidR="00E1617F" w:rsidRPr="00DE631D" w:rsidRDefault="00E1617F" w:rsidP="00E1617F">
            <w:pPr>
              <w:pStyle w:val="Default"/>
              <w:rPr>
                <w:rFonts w:asciiTheme="majorHAnsi" w:hAnsiTheme="majorHAnsi" w:cstheme="majorHAnsi"/>
                <w:b/>
                <w:sz w:val="22"/>
                <w:szCs w:val="22"/>
              </w:rPr>
            </w:pPr>
            <w:r w:rsidRPr="00DE631D">
              <w:rPr>
                <w:rFonts w:asciiTheme="majorHAnsi" w:hAnsiTheme="majorHAnsi" w:cstheme="majorHAnsi"/>
                <w:b/>
                <w:sz w:val="22"/>
                <w:szCs w:val="22"/>
              </w:rPr>
              <w:t xml:space="preserve">Date </w:t>
            </w:r>
          </w:p>
        </w:tc>
        <w:tc>
          <w:tcPr>
            <w:tcW w:w="4314" w:type="dxa"/>
            <w:tcBorders>
              <w:bottom w:val="single" w:sz="4" w:space="0" w:color="BFBFBF" w:themeColor="background1" w:themeShade="BF"/>
            </w:tcBorders>
          </w:tcPr>
          <w:p w14:paraId="5C9EAC57" w14:textId="77777777" w:rsidR="00E1617F" w:rsidRPr="006D764F" w:rsidRDefault="00E1617F" w:rsidP="00E1617F">
            <w:pPr>
              <w:pStyle w:val="Default"/>
              <w:rPr>
                <w:rFonts w:asciiTheme="majorHAnsi" w:hAnsiTheme="majorHAnsi" w:cstheme="majorHAnsi"/>
                <w:sz w:val="22"/>
                <w:szCs w:val="22"/>
              </w:rPr>
            </w:pPr>
          </w:p>
        </w:tc>
      </w:tr>
      <w:tr w:rsidR="00E1617F" w:rsidRPr="00DE631D" w14:paraId="28FA4C6D" w14:textId="77777777" w:rsidTr="00F83920">
        <w:trPr>
          <w:trHeight w:val="232"/>
        </w:trPr>
        <w:tc>
          <w:tcPr>
            <w:tcW w:w="14661" w:type="dxa"/>
            <w:gridSpan w:val="6"/>
            <w:tcBorders>
              <w:top w:val="single" w:sz="4" w:space="0" w:color="BFBFBF" w:themeColor="background1" w:themeShade="BF"/>
              <w:left w:val="nil"/>
              <w:bottom w:val="single" w:sz="4" w:space="0" w:color="BFBFBF" w:themeColor="background1" w:themeShade="BF"/>
              <w:right w:val="nil"/>
            </w:tcBorders>
            <w:vAlign w:val="center"/>
          </w:tcPr>
          <w:p w14:paraId="00DEBB04" w14:textId="77777777" w:rsidR="00E1617F" w:rsidRDefault="00E1617F" w:rsidP="00E1617F">
            <w:pPr>
              <w:pStyle w:val="ListParagraph"/>
              <w:spacing w:before="160" w:after="40"/>
              <w:ind w:left="0"/>
              <w:contextualSpacing w:val="0"/>
              <w:rPr>
                <w:rFonts w:cstheme="majorHAnsi"/>
                <w:sz w:val="20"/>
                <w:szCs w:val="20"/>
                <w:lang w:val="en-AU"/>
              </w:rPr>
            </w:pPr>
            <w:r w:rsidRPr="00DE631D">
              <w:rPr>
                <w:rFonts w:cstheme="majorHAnsi"/>
                <w:sz w:val="20"/>
                <w:szCs w:val="20"/>
                <w:lang w:val="en-AU"/>
              </w:rPr>
              <w:t xml:space="preserve">This template will help you provide all the information the regulatory authority needs to consider your feedback. Alternatively, feedback can be provided online via the </w:t>
            </w:r>
            <w:hyperlink r:id="rId8" w:history="1">
              <w:r w:rsidRPr="00DE631D">
                <w:rPr>
                  <w:rStyle w:val="Hyperlink"/>
                  <w:rFonts w:cstheme="majorHAnsi"/>
                  <w:sz w:val="20"/>
                  <w:szCs w:val="20"/>
                  <w:lang w:val="en-AU"/>
                </w:rPr>
                <w:t>NQA ITS portal</w:t>
              </w:r>
            </w:hyperlink>
            <w:r w:rsidRPr="00DE631D">
              <w:rPr>
                <w:rFonts w:cstheme="majorHAnsi"/>
                <w:sz w:val="20"/>
                <w:szCs w:val="20"/>
                <w:lang w:val="en-AU"/>
              </w:rPr>
              <w:t xml:space="preserve">. You may wish to contact the authorised officer who conducted your visit if you require clarifications on the draft report. Once your service receives its draft assessment and rating report, you will have </w:t>
            </w:r>
            <w:r w:rsidRPr="00B40AC6">
              <w:rPr>
                <w:rFonts w:cstheme="majorHAnsi"/>
                <w:sz w:val="20"/>
                <w:szCs w:val="20"/>
                <w:u w:val="single"/>
                <w:lang w:val="en-AU"/>
              </w:rPr>
              <w:t>10 working days</w:t>
            </w:r>
            <w:r w:rsidRPr="00DE631D">
              <w:rPr>
                <w:rFonts w:cstheme="majorHAnsi"/>
                <w:sz w:val="20"/>
                <w:szCs w:val="20"/>
                <w:lang w:val="en-AU"/>
              </w:rPr>
              <w:t xml:space="preserve"> to provide feedback on the report.</w:t>
            </w:r>
          </w:p>
          <w:p w14:paraId="7BB93794" w14:textId="77777777" w:rsidR="00E1617F" w:rsidRPr="00DE631D" w:rsidRDefault="00E1617F" w:rsidP="00E1617F">
            <w:pPr>
              <w:spacing w:before="160" w:after="40"/>
              <w:rPr>
                <w:rFonts w:cstheme="majorHAnsi"/>
                <w:sz w:val="20"/>
                <w:szCs w:val="20"/>
                <w:lang w:val="en-AU"/>
              </w:rPr>
            </w:pPr>
            <w:r w:rsidRPr="00DE631D">
              <w:rPr>
                <w:rFonts w:cstheme="majorHAnsi"/>
                <w:sz w:val="20"/>
                <w:szCs w:val="20"/>
                <w:lang w:val="en-AU"/>
              </w:rPr>
              <w:t xml:space="preserve">When providing feedback on your service’s draft report you should: </w:t>
            </w:r>
          </w:p>
          <w:p w14:paraId="0B9632A3" w14:textId="77777777" w:rsidR="00E1617F" w:rsidRPr="00DE631D" w:rsidRDefault="00E1617F" w:rsidP="00E1617F">
            <w:pPr>
              <w:pStyle w:val="ListParagraph"/>
              <w:numPr>
                <w:ilvl w:val="0"/>
                <w:numId w:val="29"/>
              </w:numPr>
              <w:rPr>
                <w:rFonts w:cstheme="majorHAnsi"/>
                <w:sz w:val="20"/>
                <w:szCs w:val="20"/>
                <w:lang w:val="en-AU"/>
              </w:rPr>
            </w:pPr>
            <w:r w:rsidRPr="00DE631D">
              <w:rPr>
                <w:rFonts w:cstheme="majorHAnsi"/>
                <w:sz w:val="20"/>
                <w:szCs w:val="20"/>
                <w:lang w:val="en-AU"/>
              </w:rPr>
              <w:t>provide written feedback that is focused, relevant and easy to review that shows how your service met the element or was Meeting or Exceeding the standard, by ensuring evidence is:</w:t>
            </w:r>
          </w:p>
          <w:p w14:paraId="1C215EA0" w14:textId="77777777" w:rsidR="00E1617F" w:rsidRPr="00DE631D" w:rsidRDefault="00E1617F" w:rsidP="00E1617F">
            <w:pPr>
              <w:pStyle w:val="ListParagraph"/>
              <w:numPr>
                <w:ilvl w:val="1"/>
                <w:numId w:val="29"/>
              </w:numPr>
              <w:rPr>
                <w:rFonts w:cstheme="majorHAnsi"/>
                <w:sz w:val="20"/>
                <w:szCs w:val="20"/>
                <w:lang w:val="en-AU"/>
              </w:rPr>
            </w:pPr>
            <w:r w:rsidRPr="00DE631D">
              <w:rPr>
                <w:rFonts w:cstheme="majorHAnsi"/>
                <w:sz w:val="20"/>
                <w:szCs w:val="20"/>
                <w:lang w:val="en-AU"/>
              </w:rPr>
              <w:t>succinct, clearly organised and aligned to the standard/element</w:t>
            </w:r>
          </w:p>
          <w:p w14:paraId="4737D792" w14:textId="77777777" w:rsidR="00E1617F" w:rsidRPr="00DE631D" w:rsidRDefault="00E1617F" w:rsidP="00E1617F">
            <w:pPr>
              <w:pStyle w:val="ListParagraph"/>
              <w:numPr>
                <w:ilvl w:val="1"/>
                <w:numId w:val="29"/>
              </w:numPr>
              <w:rPr>
                <w:rFonts w:cstheme="majorHAnsi"/>
                <w:sz w:val="20"/>
                <w:szCs w:val="20"/>
                <w:lang w:val="en-AU"/>
              </w:rPr>
            </w:pPr>
            <w:r w:rsidRPr="00DE631D">
              <w:rPr>
                <w:rFonts w:cstheme="majorHAnsi"/>
                <w:sz w:val="20"/>
                <w:szCs w:val="20"/>
                <w:lang w:val="en-AU"/>
              </w:rPr>
              <w:t xml:space="preserve">recent and dated </w:t>
            </w:r>
          </w:p>
          <w:p w14:paraId="4455E5C3" w14:textId="77777777" w:rsidR="00E1617F" w:rsidRPr="00DE631D" w:rsidRDefault="00E1617F" w:rsidP="00E1617F">
            <w:pPr>
              <w:pStyle w:val="ListParagraph"/>
              <w:numPr>
                <w:ilvl w:val="1"/>
                <w:numId w:val="29"/>
              </w:numPr>
              <w:rPr>
                <w:rFonts w:cstheme="majorHAnsi"/>
                <w:sz w:val="20"/>
                <w:szCs w:val="20"/>
                <w:lang w:val="en-AU"/>
              </w:rPr>
            </w:pPr>
            <w:r w:rsidRPr="00DE631D">
              <w:rPr>
                <w:rFonts w:cstheme="majorHAnsi"/>
                <w:sz w:val="20"/>
                <w:szCs w:val="20"/>
                <w:lang w:val="en-AU"/>
              </w:rPr>
              <w:t>supported by evidence (if photos or attachments are provided, each one must be referenced and explained in the evidence section below)</w:t>
            </w:r>
          </w:p>
          <w:p w14:paraId="2E5C4EFF" w14:textId="77777777" w:rsidR="00E1617F" w:rsidRPr="00DE631D" w:rsidRDefault="00E1617F" w:rsidP="00E1617F">
            <w:pPr>
              <w:pStyle w:val="ListParagraph"/>
              <w:numPr>
                <w:ilvl w:val="1"/>
                <w:numId w:val="29"/>
              </w:numPr>
              <w:rPr>
                <w:rFonts w:cstheme="majorHAnsi"/>
                <w:sz w:val="20"/>
                <w:szCs w:val="20"/>
                <w:lang w:val="en-AU"/>
              </w:rPr>
            </w:pPr>
            <w:r w:rsidRPr="00DE631D">
              <w:rPr>
                <w:rFonts w:cstheme="majorHAnsi"/>
                <w:sz w:val="20"/>
                <w:szCs w:val="20"/>
                <w:lang w:val="en-AU"/>
              </w:rPr>
              <w:t>linked to the Guide to the National Quality Framework</w:t>
            </w:r>
          </w:p>
          <w:p w14:paraId="264F485B" w14:textId="77777777" w:rsidR="00E1617F" w:rsidRPr="00DE631D" w:rsidRDefault="00E1617F" w:rsidP="00E1617F">
            <w:pPr>
              <w:pStyle w:val="ListParagraph"/>
              <w:numPr>
                <w:ilvl w:val="0"/>
                <w:numId w:val="29"/>
              </w:numPr>
              <w:rPr>
                <w:rFonts w:cstheme="majorHAnsi"/>
                <w:sz w:val="20"/>
                <w:szCs w:val="20"/>
                <w:lang w:val="en-AU"/>
              </w:rPr>
            </w:pPr>
            <w:r w:rsidRPr="00DE631D">
              <w:rPr>
                <w:rFonts w:cstheme="majorHAnsi"/>
                <w:sz w:val="20"/>
                <w:szCs w:val="20"/>
                <w:lang w:val="en-AU"/>
              </w:rPr>
              <w:t>only describe factual inaccuracies or factors that existed during the assessment and rating, for example, something that the authorised officer missed on the day of the visit</w:t>
            </w:r>
          </w:p>
          <w:p w14:paraId="4A979BFB" w14:textId="77777777" w:rsidR="00E1617F" w:rsidRPr="00DE631D" w:rsidRDefault="00E1617F" w:rsidP="00E1617F">
            <w:pPr>
              <w:pStyle w:val="ListParagraph"/>
              <w:numPr>
                <w:ilvl w:val="0"/>
                <w:numId w:val="29"/>
              </w:numPr>
              <w:rPr>
                <w:rFonts w:cstheme="majorHAnsi"/>
                <w:sz w:val="20"/>
                <w:szCs w:val="20"/>
                <w:lang w:val="en-AU"/>
              </w:rPr>
            </w:pPr>
            <w:r w:rsidRPr="00DE631D">
              <w:rPr>
                <w:rFonts w:cstheme="majorHAnsi"/>
                <w:sz w:val="20"/>
                <w:szCs w:val="20"/>
                <w:lang w:val="en-AU"/>
              </w:rPr>
              <w:t xml:space="preserve">keep in mind that for a standard to be rated Exceeding National Quality Standard (NQS), your evidence should clearly demonstrate how each example you provide, might </w:t>
            </w:r>
            <w:r w:rsidRPr="00DE631D">
              <w:rPr>
                <w:rFonts w:cstheme="majorHAnsi"/>
                <w:b/>
                <w:sz w:val="20"/>
                <w:szCs w:val="20"/>
                <w:lang w:val="en-AU"/>
              </w:rPr>
              <w:t>embed, inform or shape practice</w:t>
            </w:r>
            <w:r w:rsidRPr="00DE631D">
              <w:rPr>
                <w:rFonts w:cstheme="majorHAnsi"/>
                <w:sz w:val="20"/>
                <w:szCs w:val="20"/>
                <w:lang w:val="en-AU"/>
              </w:rPr>
              <w:t xml:space="preserve"> for the </w:t>
            </w:r>
            <w:hyperlink r:id="rId9" w:anchor="page=331" w:history="1">
              <w:r w:rsidRPr="00DE631D">
                <w:rPr>
                  <w:rStyle w:val="Hyperlink"/>
                  <w:rFonts w:cstheme="majorHAnsi"/>
                  <w:sz w:val="20"/>
                  <w:szCs w:val="20"/>
                  <w:lang w:val="en-AU"/>
                </w:rPr>
                <w:t>three Exceeding NQS themes below</w:t>
              </w:r>
            </w:hyperlink>
            <w:r w:rsidRPr="00DE631D">
              <w:rPr>
                <w:rFonts w:cstheme="majorHAnsi"/>
                <w:sz w:val="20"/>
                <w:szCs w:val="20"/>
                <w:lang w:val="en-AU"/>
              </w:rPr>
              <w:t xml:space="preserve">: </w:t>
            </w:r>
          </w:p>
          <w:p w14:paraId="3547CC9E" w14:textId="77777777" w:rsidR="00E1617F" w:rsidRPr="00DE631D" w:rsidRDefault="00E1617F" w:rsidP="00E1617F">
            <w:pPr>
              <w:pStyle w:val="ListParagraph"/>
              <w:numPr>
                <w:ilvl w:val="1"/>
                <w:numId w:val="29"/>
              </w:numPr>
              <w:rPr>
                <w:rFonts w:cstheme="majorHAnsi"/>
                <w:sz w:val="20"/>
                <w:szCs w:val="20"/>
                <w:lang w:val="en-AU"/>
              </w:rPr>
            </w:pPr>
            <w:r w:rsidRPr="00DE631D">
              <w:rPr>
                <w:rFonts w:cstheme="majorHAnsi"/>
                <w:sz w:val="20"/>
                <w:szCs w:val="20"/>
                <w:lang w:val="en-AU"/>
              </w:rPr>
              <w:t xml:space="preserve">Theme 1: </w:t>
            </w:r>
            <w:r w:rsidRPr="00DE631D">
              <w:rPr>
                <w:rFonts w:cstheme="majorHAnsi"/>
                <w:b/>
                <w:sz w:val="20"/>
                <w:szCs w:val="20"/>
                <w:lang w:val="en-AU"/>
              </w:rPr>
              <w:t>Practice</w:t>
            </w:r>
            <w:r w:rsidRPr="00DE631D">
              <w:rPr>
                <w:rFonts w:cstheme="majorHAnsi"/>
                <w:sz w:val="20"/>
                <w:szCs w:val="20"/>
                <w:lang w:val="en-AU"/>
              </w:rPr>
              <w:t xml:space="preserve"> </w:t>
            </w:r>
            <w:r w:rsidRPr="00DE631D">
              <w:rPr>
                <w:rFonts w:cstheme="majorHAnsi"/>
                <w:b/>
                <w:sz w:val="20"/>
                <w:szCs w:val="20"/>
                <w:lang w:val="en-AU"/>
              </w:rPr>
              <w:t>is embedded</w:t>
            </w:r>
            <w:r w:rsidRPr="00DE631D">
              <w:rPr>
                <w:rFonts w:cstheme="majorHAnsi"/>
                <w:sz w:val="20"/>
                <w:szCs w:val="20"/>
                <w:lang w:val="en-AU"/>
              </w:rPr>
              <w:t xml:space="preserve"> in service operations</w:t>
            </w:r>
          </w:p>
          <w:p w14:paraId="1E819A79" w14:textId="77777777" w:rsidR="00E1617F" w:rsidRPr="00DE631D" w:rsidRDefault="00E1617F" w:rsidP="00E1617F">
            <w:pPr>
              <w:pStyle w:val="ListParagraph"/>
              <w:numPr>
                <w:ilvl w:val="1"/>
                <w:numId w:val="29"/>
              </w:numPr>
              <w:rPr>
                <w:rFonts w:cstheme="majorHAnsi"/>
                <w:sz w:val="20"/>
                <w:szCs w:val="20"/>
                <w:lang w:val="en-AU"/>
              </w:rPr>
            </w:pPr>
            <w:r w:rsidRPr="00DE631D">
              <w:rPr>
                <w:rFonts w:cstheme="majorHAnsi"/>
                <w:sz w:val="20"/>
                <w:szCs w:val="20"/>
                <w:lang w:val="en-AU"/>
              </w:rPr>
              <w:t xml:space="preserve">Theme 2: </w:t>
            </w:r>
            <w:r w:rsidRPr="00DE631D">
              <w:rPr>
                <w:rFonts w:cstheme="majorHAnsi"/>
                <w:b/>
                <w:sz w:val="20"/>
                <w:szCs w:val="20"/>
                <w:lang w:val="en-AU"/>
              </w:rPr>
              <w:t>Practice is informed</w:t>
            </w:r>
            <w:r w:rsidRPr="00DE631D">
              <w:rPr>
                <w:rFonts w:cstheme="majorHAnsi"/>
                <w:sz w:val="20"/>
                <w:szCs w:val="20"/>
                <w:lang w:val="en-AU"/>
              </w:rPr>
              <w:t xml:space="preserve"> by critical reflection</w:t>
            </w:r>
          </w:p>
          <w:p w14:paraId="6D0FDBF6" w14:textId="77777777" w:rsidR="00E1617F" w:rsidRPr="00DE631D" w:rsidRDefault="00E1617F" w:rsidP="00E1617F">
            <w:pPr>
              <w:pStyle w:val="ListParagraph"/>
              <w:numPr>
                <w:ilvl w:val="1"/>
                <w:numId w:val="29"/>
              </w:numPr>
              <w:rPr>
                <w:rFonts w:cstheme="majorHAnsi"/>
                <w:sz w:val="20"/>
                <w:szCs w:val="20"/>
                <w:lang w:val="en-AU"/>
              </w:rPr>
            </w:pPr>
            <w:r w:rsidRPr="00DE631D">
              <w:rPr>
                <w:rFonts w:cstheme="majorHAnsi"/>
                <w:sz w:val="20"/>
                <w:szCs w:val="20"/>
                <w:lang w:val="en-AU"/>
              </w:rPr>
              <w:t xml:space="preserve">Theme 3: </w:t>
            </w:r>
            <w:r w:rsidRPr="00DE631D">
              <w:rPr>
                <w:rFonts w:cstheme="majorHAnsi"/>
                <w:b/>
                <w:sz w:val="20"/>
                <w:szCs w:val="20"/>
                <w:lang w:val="en-AU"/>
              </w:rPr>
              <w:t>Practice is shaped</w:t>
            </w:r>
            <w:r w:rsidRPr="00DE631D">
              <w:rPr>
                <w:rFonts w:cstheme="majorHAnsi"/>
                <w:sz w:val="20"/>
                <w:szCs w:val="20"/>
                <w:lang w:val="en-AU"/>
              </w:rPr>
              <w:t xml:space="preserve"> by meaningful engagement with families and/or the community</w:t>
            </w:r>
          </w:p>
          <w:p w14:paraId="14765B90" w14:textId="77777777" w:rsidR="00E1617F" w:rsidRPr="00DE631D" w:rsidRDefault="00E1617F" w:rsidP="00E1617F">
            <w:pPr>
              <w:pStyle w:val="ListParagraph"/>
              <w:numPr>
                <w:ilvl w:val="0"/>
                <w:numId w:val="29"/>
              </w:numPr>
              <w:rPr>
                <w:rFonts w:cstheme="majorHAnsi"/>
                <w:sz w:val="20"/>
                <w:szCs w:val="20"/>
                <w:lang w:val="en-AU"/>
              </w:rPr>
            </w:pPr>
            <w:r w:rsidRPr="00DE631D">
              <w:rPr>
                <w:rFonts w:cstheme="majorHAnsi"/>
                <w:sz w:val="20"/>
                <w:szCs w:val="20"/>
                <w:lang w:val="en-AU"/>
              </w:rPr>
              <w:t>Note: excessive feedback will not be reviewed in detail or considered by the Regulatory Authority.</w:t>
            </w:r>
          </w:p>
          <w:p w14:paraId="1BA36C12" w14:textId="77777777" w:rsidR="00E1617F" w:rsidRPr="00DE631D" w:rsidRDefault="00E1617F" w:rsidP="00E1617F">
            <w:pPr>
              <w:pStyle w:val="ListParagraph"/>
              <w:spacing w:before="160" w:after="40"/>
              <w:ind w:left="0"/>
              <w:contextualSpacing w:val="0"/>
              <w:rPr>
                <w:rFonts w:cstheme="majorHAnsi"/>
                <w:sz w:val="20"/>
                <w:szCs w:val="20"/>
                <w:lang w:val="en-AU"/>
              </w:rPr>
            </w:pPr>
            <w:r w:rsidRPr="00DE631D">
              <w:rPr>
                <w:rFonts w:cstheme="majorHAnsi"/>
                <w:sz w:val="20"/>
                <w:szCs w:val="20"/>
                <w:lang w:val="en-AU"/>
              </w:rPr>
              <w:t>If no feedback is received during the 10-day period, your draft report will be considered final and your notice of the final rating will be issued.</w:t>
            </w:r>
          </w:p>
          <w:p w14:paraId="6775B053" w14:textId="77777777" w:rsidR="00E1617F" w:rsidRPr="00DE631D" w:rsidRDefault="00E1617F" w:rsidP="00E1617F">
            <w:pPr>
              <w:pStyle w:val="Default"/>
              <w:spacing w:before="160" w:after="100"/>
              <w:rPr>
                <w:rFonts w:asciiTheme="majorHAnsi" w:hAnsiTheme="majorHAnsi" w:cstheme="majorHAnsi"/>
                <w:b/>
                <w:sz w:val="20"/>
                <w:szCs w:val="20"/>
              </w:rPr>
            </w:pPr>
            <w:r w:rsidRPr="00DE631D">
              <w:rPr>
                <w:rFonts w:asciiTheme="majorHAnsi" w:hAnsiTheme="majorHAnsi" w:cstheme="majorHAnsi"/>
                <w:sz w:val="20"/>
                <w:szCs w:val="20"/>
              </w:rPr>
              <w:t>Complaints or comments about the Assessment and Rating process should not be provided through your feedback on the draft report. Instead, these should be directed separately to your regulatory authority.</w:t>
            </w:r>
          </w:p>
        </w:tc>
      </w:tr>
      <w:tr w:rsidR="00E1617F" w:rsidRPr="00DE631D" w14:paraId="71485C67" w14:textId="77777777" w:rsidTr="00E1617F">
        <w:trPr>
          <w:trHeight w:val="397"/>
        </w:trPr>
        <w:tc>
          <w:tcPr>
            <w:tcW w:w="14661" w:type="dxa"/>
            <w:gridSpan w:val="6"/>
            <w:tcBorders>
              <w:top w:val="single" w:sz="4" w:space="0" w:color="BFBFBF" w:themeColor="background1" w:themeShade="BF"/>
            </w:tcBorders>
            <w:vAlign w:val="center"/>
          </w:tcPr>
          <w:p w14:paraId="2552B722" w14:textId="13A5A1C0" w:rsidR="00E1617F" w:rsidRPr="00DE631D" w:rsidRDefault="00E1617F" w:rsidP="00EC5C4B">
            <w:pPr>
              <w:pStyle w:val="Default"/>
              <w:rPr>
                <w:rFonts w:asciiTheme="majorHAnsi" w:hAnsiTheme="majorHAnsi" w:cstheme="majorHAnsi"/>
                <w:b/>
                <w:bCs/>
                <w:sz w:val="20"/>
                <w:szCs w:val="20"/>
              </w:rPr>
            </w:pPr>
            <w:r w:rsidRPr="00DE631D">
              <w:rPr>
                <w:rFonts w:asciiTheme="majorHAnsi" w:hAnsiTheme="majorHAnsi" w:cstheme="majorHAnsi"/>
                <w:b/>
                <w:bCs/>
                <w:sz w:val="20"/>
                <w:szCs w:val="20"/>
              </w:rPr>
              <w:t xml:space="preserve">Details of person authorised by Approved </w:t>
            </w:r>
            <w:r w:rsidR="00EC5C4B">
              <w:rPr>
                <w:rFonts w:asciiTheme="majorHAnsi" w:hAnsiTheme="majorHAnsi" w:cstheme="majorHAnsi"/>
                <w:b/>
                <w:bCs/>
                <w:sz w:val="20"/>
                <w:szCs w:val="20"/>
              </w:rPr>
              <w:t>P</w:t>
            </w:r>
            <w:r w:rsidRPr="00DE631D">
              <w:rPr>
                <w:rFonts w:asciiTheme="majorHAnsi" w:hAnsiTheme="majorHAnsi" w:cstheme="majorHAnsi"/>
                <w:b/>
                <w:bCs/>
                <w:sz w:val="20"/>
                <w:szCs w:val="20"/>
              </w:rPr>
              <w:t>rovider to give feedback</w:t>
            </w:r>
          </w:p>
        </w:tc>
      </w:tr>
      <w:tr w:rsidR="00E1617F" w:rsidRPr="00DE631D" w14:paraId="0A8837E2" w14:textId="77777777" w:rsidTr="00E1617F">
        <w:trPr>
          <w:trHeight w:val="379"/>
        </w:trPr>
        <w:tc>
          <w:tcPr>
            <w:tcW w:w="2412" w:type="dxa"/>
            <w:vAlign w:val="center"/>
          </w:tcPr>
          <w:p w14:paraId="000DDF72" w14:textId="77777777" w:rsidR="00E1617F" w:rsidRPr="00DE631D" w:rsidRDefault="00E1617F" w:rsidP="00E1617F">
            <w:pPr>
              <w:pStyle w:val="Default"/>
              <w:rPr>
                <w:rFonts w:asciiTheme="majorHAnsi" w:hAnsiTheme="majorHAnsi" w:cstheme="majorHAnsi"/>
                <w:color w:val="E36C0A" w:themeColor="accent6" w:themeShade="BF"/>
                <w:sz w:val="20"/>
                <w:szCs w:val="20"/>
              </w:rPr>
            </w:pPr>
            <w:r w:rsidRPr="00DE631D">
              <w:rPr>
                <w:rFonts w:asciiTheme="majorHAnsi" w:hAnsiTheme="majorHAnsi" w:cstheme="majorHAnsi"/>
                <w:sz w:val="20"/>
                <w:szCs w:val="20"/>
              </w:rPr>
              <w:t>Name</w:t>
            </w:r>
            <w:r>
              <w:rPr>
                <w:rFonts w:asciiTheme="majorHAnsi" w:hAnsiTheme="majorHAnsi" w:cstheme="majorHAnsi"/>
                <w:sz w:val="20"/>
                <w:szCs w:val="20"/>
              </w:rPr>
              <w:t xml:space="preserve"> and role</w:t>
            </w:r>
            <w:r w:rsidRPr="00DE631D">
              <w:rPr>
                <w:rFonts w:asciiTheme="majorHAnsi" w:hAnsiTheme="majorHAnsi" w:cstheme="majorHAnsi"/>
                <w:sz w:val="20"/>
                <w:szCs w:val="20"/>
              </w:rPr>
              <w:t xml:space="preserve"> </w:t>
            </w:r>
          </w:p>
        </w:tc>
        <w:tc>
          <w:tcPr>
            <w:tcW w:w="12249" w:type="dxa"/>
            <w:gridSpan w:val="5"/>
          </w:tcPr>
          <w:p w14:paraId="2F41CDFD" w14:textId="77777777" w:rsidR="00E1617F" w:rsidRPr="00DE631D" w:rsidRDefault="00E1617F" w:rsidP="00E1617F">
            <w:pPr>
              <w:pStyle w:val="Default"/>
              <w:rPr>
                <w:rFonts w:asciiTheme="majorHAnsi" w:hAnsiTheme="majorHAnsi" w:cstheme="majorHAnsi"/>
                <w:b/>
                <w:bCs/>
                <w:sz w:val="20"/>
                <w:szCs w:val="20"/>
              </w:rPr>
            </w:pPr>
          </w:p>
        </w:tc>
      </w:tr>
      <w:tr w:rsidR="00E1617F" w:rsidRPr="00DE631D" w14:paraId="1C3B5646" w14:textId="77777777" w:rsidTr="00E1617F">
        <w:trPr>
          <w:trHeight w:val="379"/>
        </w:trPr>
        <w:tc>
          <w:tcPr>
            <w:tcW w:w="2412" w:type="dxa"/>
            <w:vAlign w:val="center"/>
          </w:tcPr>
          <w:p w14:paraId="26D49978" w14:textId="77777777" w:rsidR="00E1617F" w:rsidRPr="00DE631D" w:rsidRDefault="00E1617F" w:rsidP="00E1617F">
            <w:pPr>
              <w:pStyle w:val="Default"/>
              <w:rPr>
                <w:rFonts w:asciiTheme="majorHAnsi" w:hAnsiTheme="majorHAnsi" w:cstheme="majorHAnsi"/>
                <w:color w:val="E36C0A" w:themeColor="accent6" w:themeShade="BF"/>
                <w:sz w:val="20"/>
                <w:szCs w:val="20"/>
              </w:rPr>
            </w:pPr>
            <w:r w:rsidRPr="00DE631D">
              <w:rPr>
                <w:rFonts w:asciiTheme="majorHAnsi" w:hAnsiTheme="majorHAnsi" w:cstheme="majorHAnsi"/>
                <w:sz w:val="20"/>
                <w:szCs w:val="20"/>
              </w:rPr>
              <w:t>Contact number</w:t>
            </w:r>
          </w:p>
        </w:tc>
        <w:tc>
          <w:tcPr>
            <w:tcW w:w="12249" w:type="dxa"/>
            <w:gridSpan w:val="5"/>
          </w:tcPr>
          <w:p w14:paraId="45104532" w14:textId="77777777" w:rsidR="00E1617F" w:rsidRPr="00DE631D" w:rsidRDefault="00E1617F" w:rsidP="00E1617F">
            <w:pPr>
              <w:pStyle w:val="Default"/>
              <w:rPr>
                <w:rFonts w:asciiTheme="majorHAnsi" w:hAnsiTheme="majorHAnsi" w:cstheme="majorHAnsi"/>
                <w:b/>
                <w:bCs/>
                <w:sz w:val="20"/>
                <w:szCs w:val="20"/>
              </w:rPr>
            </w:pPr>
          </w:p>
        </w:tc>
      </w:tr>
    </w:tbl>
    <w:p w14:paraId="2A92AF01" w14:textId="77777777" w:rsidR="00E1617F" w:rsidRDefault="00E1617F">
      <w:pPr>
        <w:rPr>
          <w:caps/>
          <w:sz w:val="24"/>
        </w:rPr>
      </w:pPr>
      <w:r>
        <w:rPr>
          <w:caps/>
          <w:sz w:val="24"/>
        </w:rPr>
        <w:br w:type="page"/>
      </w:r>
    </w:p>
    <w:p w14:paraId="7D662E16" w14:textId="58507455" w:rsidR="008711F1" w:rsidRPr="00E1617F" w:rsidRDefault="008711F1" w:rsidP="006D764F">
      <w:pPr>
        <w:rPr>
          <w:caps/>
          <w:sz w:val="8"/>
          <w:szCs w:val="8"/>
        </w:rPr>
      </w:pPr>
    </w:p>
    <w:tbl>
      <w:tblPr>
        <w:tblStyle w:val="TableGrid"/>
        <w:tblpPr w:leftFromText="180" w:rightFromText="180" w:vertAnchor="text" w:tblpX="-568" w:tblpY="-337"/>
        <w:tblW w:w="1604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42" w:type="dxa"/>
          <w:bottom w:w="57" w:type="dxa"/>
          <w:right w:w="142" w:type="dxa"/>
        </w:tblCellMar>
        <w:tblLook w:val="06A0" w:firstRow="1" w:lastRow="0" w:firstColumn="1" w:lastColumn="0" w:noHBand="1" w:noVBand="1"/>
      </w:tblPr>
      <w:tblGrid>
        <w:gridCol w:w="1124"/>
        <w:gridCol w:w="1658"/>
        <w:gridCol w:w="3025"/>
        <w:gridCol w:w="1613"/>
        <w:gridCol w:w="4498"/>
        <w:gridCol w:w="4127"/>
      </w:tblGrid>
      <w:tr w:rsidR="00B20800" w:rsidRPr="00B21AF3" w14:paraId="0F351577" w14:textId="77777777" w:rsidTr="00882D7A">
        <w:trPr>
          <w:trHeight w:hRule="exact" w:val="968"/>
          <w:tblCellSpacing w:w="28" w:type="dxa"/>
        </w:trPr>
        <w:tc>
          <w:tcPr>
            <w:tcW w:w="5723" w:type="dxa"/>
            <w:gridSpan w:val="3"/>
            <w:shd w:val="clear" w:color="auto" w:fill="43B74F"/>
          </w:tcPr>
          <w:p w14:paraId="40170715" w14:textId="77777777" w:rsidR="00B20800" w:rsidRPr="00B21AF3" w:rsidRDefault="00B20800" w:rsidP="00A94B0E">
            <w:pPr>
              <w:pStyle w:val="QATableheading"/>
              <w:spacing w:before="200"/>
              <w:rPr>
                <w:color w:val="auto"/>
                <w:sz w:val="24"/>
                <w:szCs w:val="24"/>
                <w:lang w:val="en-AU"/>
              </w:rPr>
            </w:pPr>
            <w:r w:rsidRPr="00B21AF3">
              <w:rPr>
                <w:color w:val="auto"/>
                <w:sz w:val="24"/>
                <w:szCs w:val="24"/>
                <w:lang w:val="en-AU"/>
              </w:rPr>
              <w:t xml:space="preserve">Quality Area 1 – Educational program and practice </w:t>
            </w:r>
          </w:p>
          <w:p w14:paraId="4E778F1D" w14:textId="77777777" w:rsidR="00B20800" w:rsidRPr="00B21AF3" w:rsidRDefault="00B20800" w:rsidP="00C44E9F">
            <w:pPr>
              <w:rPr>
                <w:lang w:val="en-AU"/>
              </w:rPr>
            </w:pPr>
          </w:p>
          <w:p w14:paraId="4274FEC4" w14:textId="2E96CB8C" w:rsidR="00B20800" w:rsidRPr="00B21AF3" w:rsidRDefault="00B20800" w:rsidP="00C44E9F">
            <w:pPr>
              <w:pStyle w:val="QATableheading"/>
              <w:rPr>
                <w:color w:val="auto"/>
                <w:sz w:val="20"/>
                <w:lang w:val="en-AU"/>
              </w:rPr>
            </w:pPr>
          </w:p>
        </w:tc>
        <w:tc>
          <w:tcPr>
            <w:tcW w:w="10154" w:type="dxa"/>
            <w:gridSpan w:val="3"/>
            <w:shd w:val="clear" w:color="auto" w:fill="A1DBA7"/>
          </w:tcPr>
          <w:p w14:paraId="4B11D3A1" w14:textId="77777777" w:rsidR="00B20800" w:rsidRPr="00B21AF3" w:rsidRDefault="00B20800" w:rsidP="00A94B0E">
            <w:pPr>
              <w:pStyle w:val="Heading2noTOC"/>
              <w:spacing w:before="200" w:after="0" w:line="240" w:lineRule="auto"/>
              <w:ind w:left="0"/>
              <w:rPr>
                <w:rFonts w:asciiTheme="majorHAnsi" w:hAnsiTheme="majorHAnsi" w:cstheme="majorHAnsi"/>
                <w:b/>
                <w:bCs/>
                <w:color w:val="auto"/>
                <w:sz w:val="22"/>
                <w:szCs w:val="22"/>
              </w:rPr>
            </w:pPr>
            <w:r w:rsidRPr="00B21AF3">
              <w:rPr>
                <w:rFonts w:asciiTheme="majorHAnsi" w:hAnsiTheme="majorHAnsi" w:cstheme="majorHAnsi"/>
                <w:b/>
                <w:bCs/>
                <w:color w:val="auto"/>
                <w:sz w:val="22"/>
                <w:szCs w:val="22"/>
              </w:rPr>
              <w:t xml:space="preserve">Standard 1.1 – Program: The educational program enhances each child’s learning and development. </w:t>
            </w:r>
          </w:p>
          <w:p w14:paraId="05F0969E" w14:textId="77777777" w:rsidR="00B20800" w:rsidRPr="00B21AF3" w:rsidRDefault="00B20800" w:rsidP="00C44E9F">
            <w:pPr>
              <w:jc w:val="right"/>
              <w:rPr>
                <w:lang w:val="en-AU"/>
              </w:rPr>
            </w:pPr>
          </w:p>
          <w:p w14:paraId="79CED7AE" w14:textId="77777777" w:rsidR="00B20800" w:rsidRPr="00B21AF3" w:rsidRDefault="00B20800" w:rsidP="00C44E9F">
            <w:pPr>
              <w:pStyle w:val="QATableheading"/>
              <w:rPr>
                <w:color w:val="auto"/>
                <w:lang w:val="en-AU"/>
              </w:rPr>
            </w:pPr>
          </w:p>
        </w:tc>
      </w:tr>
      <w:tr w:rsidR="00C44E9F" w:rsidRPr="00B21AF3" w14:paraId="71A50D79" w14:textId="77777777" w:rsidTr="00B40AC6">
        <w:trPr>
          <w:trHeight w:hRule="exact" w:val="1582"/>
          <w:tblCellSpacing w:w="28" w:type="dxa"/>
        </w:trPr>
        <w:tc>
          <w:tcPr>
            <w:tcW w:w="1040" w:type="dxa"/>
            <w:shd w:val="clear" w:color="auto" w:fill="D1D3D3"/>
          </w:tcPr>
          <w:p w14:paraId="02853566" w14:textId="701C174F" w:rsidR="00C44E9F" w:rsidRPr="003C7CDE" w:rsidRDefault="002A7F92" w:rsidP="00AD4678">
            <w:pPr>
              <w:pStyle w:val="QATableheading"/>
              <w:rPr>
                <w:szCs w:val="16"/>
                <w:lang w:val="en-AU"/>
              </w:rPr>
            </w:pPr>
            <w:r w:rsidRPr="003C7CDE">
              <w:rPr>
                <w:color w:val="auto"/>
                <w:szCs w:val="16"/>
                <w:lang w:val="en-AU"/>
              </w:rPr>
              <w:t>Press tab to provide feedback against a new element</w:t>
            </w:r>
          </w:p>
        </w:tc>
        <w:tc>
          <w:tcPr>
            <w:tcW w:w="1602" w:type="dxa"/>
            <w:shd w:val="clear" w:color="auto" w:fill="D1D3D3"/>
          </w:tcPr>
          <w:p w14:paraId="4B5E4240" w14:textId="2B26B280" w:rsidR="00C44E9F" w:rsidRPr="00B21AF3" w:rsidRDefault="005A681D" w:rsidP="00C44E9F">
            <w:pPr>
              <w:pStyle w:val="QATableheading"/>
              <w:rPr>
                <w:szCs w:val="16"/>
                <w:lang w:val="en-AU"/>
              </w:rPr>
            </w:pPr>
            <w:r w:rsidRPr="00B21AF3">
              <w:rPr>
                <w:szCs w:val="16"/>
                <w:lang w:val="en-AU"/>
              </w:rPr>
              <w:t>Element</w:t>
            </w:r>
          </w:p>
          <w:p w14:paraId="7A2073EE" w14:textId="21AAA91E" w:rsidR="002A552E" w:rsidRPr="00B21AF3" w:rsidRDefault="002A552E" w:rsidP="002A552E">
            <w:pPr>
              <w:rPr>
                <w:lang w:val="en-AU"/>
              </w:rPr>
            </w:pPr>
            <w:r w:rsidRPr="00B21AF3">
              <w:rPr>
                <w:lang w:val="en-AU"/>
              </w:rPr>
              <w:t>Insert</w:t>
            </w:r>
            <w:r w:rsidR="005A681D" w:rsidRPr="00B21AF3">
              <w:rPr>
                <w:lang w:val="en-AU"/>
              </w:rPr>
              <w:t xml:space="preserve"> element </w:t>
            </w:r>
            <w:r w:rsidRPr="00B21AF3">
              <w:rPr>
                <w:lang w:val="en-AU"/>
              </w:rPr>
              <w:t>number</w:t>
            </w:r>
          </w:p>
        </w:tc>
        <w:tc>
          <w:tcPr>
            <w:tcW w:w="4582" w:type="dxa"/>
            <w:gridSpan w:val="2"/>
            <w:shd w:val="clear" w:color="auto" w:fill="D1D3D3"/>
          </w:tcPr>
          <w:p w14:paraId="4A0C6AC5" w14:textId="77777777" w:rsidR="00C44E9F" w:rsidRPr="00B21AF3" w:rsidRDefault="00C44E9F" w:rsidP="00C44E9F">
            <w:pPr>
              <w:pStyle w:val="QATableheading"/>
              <w:rPr>
                <w:lang w:val="en-AU"/>
              </w:rPr>
            </w:pPr>
            <w:r w:rsidRPr="00B21AF3">
              <w:rPr>
                <w:lang w:val="en-AU"/>
              </w:rPr>
              <w:t>Content from report</w:t>
            </w:r>
          </w:p>
          <w:p w14:paraId="5968E467" w14:textId="465DB10D" w:rsidR="002A552E" w:rsidRPr="00B21AF3" w:rsidRDefault="002A552E" w:rsidP="002A552E">
            <w:pPr>
              <w:rPr>
                <w:lang w:val="en-AU"/>
              </w:rPr>
            </w:pPr>
            <w:r w:rsidRPr="00B21AF3">
              <w:rPr>
                <w:lang w:val="en-AU"/>
              </w:rPr>
              <w:t>Copy the sentence or paragraph from the report that you are providing feedback on</w:t>
            </w:r>
            <w:r w:rsidR="003C7CDE">
              <w:rPr>
                <w:lang w:val="en-AU"/>
              </w:rPr>
              <w:t>.</w:t>
            </w:r>
          </w:p>
          <w:p w14:paraId="280F1F48" w14:textId="77777777" w:rsidR="00052762" w:rsidRPr="00B21AF3" w:rsidRDefault="00052762" w:rsidP="00D6259C">
            <w:pPr>
              <w:rPr>
                <w:i/>
                <w:lang w:val="en-AU"/>
              </w:rPr>
            </w:pPr>
            <w:r w:rsidRPr="00B21AF3">
              <w:rPr>
                <w:i/>
                <w:lang w:val="en-AU"/>
              </w:rPr>
              <w:t xml:space="preserve">(Note: A limit of approx. </w:t>
            </w:r>
            <w:r w:rsidR="00D6259C" w:rsidRPr="00B21AF3">
              <w:rPr>
                <w:i/>
                <w:lang w:val="en-AU"/>
              </w:rPr>
              <w:t xml:space="preserve">150 words applies per </w:t>
            </w:r>
            <w:r w:rsidRPr="00B21AF3">
              <w:rPr>
                <w:i/>
                <w:lang w:val="en-AU"/>
              </w:rPr>
              <w:t>field)</w:t>
            </w:r>
          </w:p>
        </w:tc>
        <w:tc>
          <w:tcPr>
            <w:tcW w:w="4442" w:type="dxa"/>
            <w:shd w:val="clear" w:color="auto" w:fill="D1D3D3"/>
          </w:tcPr>
          <w:p w14:paraId="672FDB28" w14:textId="77777777" w:rsidR="00CF05F5" w:rsidRPr="00B21AF3" w:rsidRDefault="00CF05F5" w:rsidP="00292443">
            <w:pPr>
              <w:pStyle w:val="QATableheading"/>
              <w:rPr>
                <w:lang w:val="en-AU"/>
              </w:rPr>
            </w:pPr>
            <w:r w:rsidRPr="00B21AF3">
              <w:rPr>
                <w:lang w:val="en-AU"/>
              </w:rPr>
              <w:t>Factual and succinct reasons on how your service met the element or was Meeting at the time of the service visit</w:t>
            </w:r>
          </w:p>
          <w:p w14:paraId="31F76ABE" w14:textId="77777777" w:rsidR="00CF05F5" w:rsidRPr="00B21AF3" w:rsidRDefault="00052762" w:rsidP="00CF05F5">
            <w:pPr>
              <w:rPr>
                <w:i/>
                <w:lang w:val="en-AU"/>
              </w:rPr>
            </w:pPr>
            <w:r w:rsidRPr="00B21AF3">
              <w:rPr>
                <w:i/>
                <w:lang w:val="en-AU"/>
              </w:rPr>
              <w:t xml:space="preserve">(Note: A limit of approx. 500 </w:t>
            </w:r>
            <w:r w:rsidR="00D6259C" w:rsidRPr="00B21AF3">
              <w:rPr>
                <w:i/>
                <w:lang w:val="en-AU"/>
              </w:rPr>
              <w:t>words applies per field)</w:t>
            </w:r>
          </w:p>
          <w:p w14:paraId="7BC6D35C" w14:textId="77777777" w:rsidR="002A552E" w:rsidRPr="00B21AF3" w:rsidRDefault="002A552E" w:rsidP="002A552E">
            <w:pPr>
              <w:pStyle w:val="QATableheading"/>
              <w:jc w:val="both"/>
              <w:rPr>
                <w:b w:val="0"/>
                <w:sz w:val="14"/>
                <w:szCs w:val="14"/>
                <w:lang w:val="en-AU"/>
              </w:rPr>
            </w:pPr>
          </w:p>
          <w:p w14:paraId="15A7768C" w14:textId="77777777" w:rsidR="002A552E" w:rsidRPr="00B21AF3" w:rsidRDefault="002A552E" w:rsidP="002A552E">
            <w:pPr>
              <w:pStyle w:val="QATableheading"/>
              <w:jc w:val="both"/>
              <w:rPr>
                <w:lang w:val="en-AU"/>
              </w:rPr>
            </w:pPr>
          </w:p>
        </w:tc>
        <w:tc>
          <w:tcPr>
            <w:tcW w:w="4043" w:type="dxa"/>
            <w:shd w:val="clear" w:color="auto" w:fill="D1D3D3"/>
            <w:vAlign w:val="center"/>
          </w:tcPr>
          <w:p w14:paraId="547B91BB" w14:textId="77777777" w:rsidR="00C44E9F" w:rsidRPr="00B21AF3" w:rsidRDefault="00C44E9F" w:rsidP="00C44E9F">
            <w:pPr>
              <w:pStyle w:val="QATableheading"/>
              <w:rPr>
                <w:lang w:val="en-AU"/>
              </w:rPr>
            </w:pPr>
            <w:r w:rsidRPr="00B21AF3">
              <w:rPr>
                <w:lang w:val="en-AU"/>
              </w:rPr>
              <w:t>Evidence</w:t>
            </w:r>
          </w:p>
          <w:p w14:paraId="2392879B" w14:textId="77777777" w:rsidR="002A552E" w:rsidRPr="00B21AF3" w:rsidRDefault="00CF05F5" w:rsidP="002A552E">
            <w:pPr>
              <w:rPr>
                <w:lang w:val="en-AU"/>
              </w:rPr>
            </w:pPr>
            <w:r w:rsidRPr="00B21AF3">
              <w:rPr>
                <w:lang w:val="en-AU"/>
              </w:rPr>
              <w:t>Factual and</w:t>
            </w:r>
            <w:r w:rsidR="002A552E" w:rsidRPr="00B21AF3">
              <w:rPr>
                <w:lang w:val="en-AU"/>
              </w:rPr>
              <w:t xml:space="preserve"> relevant evidence, which clearly demonstrates how your service met the element or was </w:t>
            </w:r>
            <w:r w:rsidR="002A552E" w:rsidRPr="00B21AF3">
              <w:rPr>
                <w:b/>
                <w:lang w:val="en-AU"/>
              </w:rPr>
              <w:t>Meeting</w:t>
            </w:r>
            <w:r w:rsidR="002A552E" w:rsidRPr="00B21AF3">
              <w:rPr>
                <w:lang w:val="en-AU"/>
              </w:rPr>
              <w:t xml:space="preserve"> the standard at the time of the service visit.</w:t>
            </w:r>
          </w:p>
          <w:p w14:paraId="47690286" w14:textId="77777777" w:rsidR="002A552E" w:rsidRPr="00B21AF3" w:rsidRDefault="002A552E" w:rsidP="002A552E">
            <w:pPr>
              <w:rPr>
                <w:lang w:val="en-AU"/>
              </w:rPr>
            </w:pPr>
          </w:p>
          <w:p w14:paraId="2292B7E2" w14:textId="77777777" w:rsidR="002A552E" w:rsidRPr="00B21AF3" w:rsidRDefault="002A552E" w:rsidP="002A552E">
            <w:pPr>
              <w:rPr>
                <w:lang w:val="en-AU"/>
              </w:rPr>
            </w:pPr>
            <w:r w:rsidRPr="00B21AF3">
              <w:rPr>
                <w:lang w:val="en-AU"/>
              </w:rPr>
              <w:t>If attachments are provided, clearly number, reference and explain how each attachment corresponds with the evidence for each relevant element/standard.</w:t>
            </w:r>
          </w:p>
        </w:tc>
      </w:tr>
      <w:tr w:rsidR="00E97642" w:rsidRPr="00B21AF3" w14:paraId="1D2AEC54" w14:textId="77777777" w:rsidTr="00B40AC6">
        <w:trPr>
          <w:trHeight w:val="269"/>
          <w:tblCellSpacing w:w="28" w:type="dxa"/>
        </w:trPr>
        <w:tc>
          <w:tcPr>
            <w:tcW w:w="1040"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43B74F"/>
          </w:tcPr>
          <w:p w14:paraId="6402D9E2" w14:textId="77777777" w:rsidR="00E97642" w:rsidRPr="00B21AF3" w:rsidRDefault="00E97642" w:rsidP="00E97642">
            <w:pPr>
              <w:rPr>
                <w:b/>
                <w:sz w:val="16"/>
                <w:szCs w:val="16"/>
                <w:lang w:val="en-AU"/>
              </w:rPr>
            </w:pPr>
            <w:r w:rsidRPr="00B21AF3">
              <w:rPr>
                <w:b/>
                <w:sz w:val="16"/>
                <w:szCs w:val="16"/>
                <w:lang w:val="en-AU"/>
              </w:rPr>
              <w:t>Meeting</w:t>
            </w:r>
          </w:p>
          <w:p w14:paraId="5C6DA7EA" w14:textId="77777777" w:rsidR="00E97642" w:rsidRPr="00B21AF3" w:rsidRDefault="00E97642" w:rsidP="00E97642">
            <w:pPr>
              <w:rPr>
                <w:lang w:val="en-AU"/>
              </w:rPr>
            </w:pPr>
            <w:r w:rsidRPr="00B21AF3">
              <w:rPr>
                <w:b/>
                <w:sz w:val="16"/>
                <w:szCs w:val="16"/>
                <w:lang w:val="en-AU"/>
              </w:rPr>
              <w:t>evidence</w:t>
            </w: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CF9CAA" w14:textId="77777777" w:rsidR="00E97642" w:rsidRPr="00B21AF3" w:rsidRDefault="00E97642" w:rsidP="00E97642">
            <w:pPr>
              <w:rPr>
                <w:lang w:val="en-AU"/>
              </w:rPr>
            </w:pPr>
          </w:p>
        </w:tc>
        <w:tc>
          <w:tcPr>
            <w:tcW w:w="45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BA0BBC" w14:textId="77777777" w:rsidR="00E97642" w:rsidRPr="00B21AF3" w:rsidRDefault="00E97642" w:rsidP="00E97642">
            <w:pPr>
              <w:rPr>
                <w:lang w:val="en-AU"/>
              </w:rPr>
            </w:pPr>
          </w:p>
        </w:tc>
        <w:tc>
          <w:tcPr>
            <w:tcW w:w="4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4610D61" w14:textId="77777777" w:rsidR="00E97642" w:rsidRPr="00B21AF3" w:rsidRDefault="00E97642" w:rsidP="00E97642">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A4B132A" w14:textId="77777777" w:rsidR="00E97642" w:rsidRPr="00B21AF3" w:rsidRDefault="00E97642" w:rsidP="00E97642">
            <w:pPr>
              <w:rPr>
                <w:lang w:val="en-AU"/>
              </w:rPr>
            </w:pPr>
          </w:p>
        </w:tc>
      </w:tr>
      <w:tr w:rsidR="00E97642" w:rsidRPr="00B21AF3" w14:paraId="597A4532" w14:textId="77777777" w:rsidTr="00B40AC6">
        <w:trPr>
          <w:trHeight w:val="359"/>
          <w:tblCellSpacing w:w="28" w:type="dxa"/>
        </w:trPr>
        <w:tc>
          <w:tcPr>
            <w:tcW w:w="1040" w:type="dxa"/>
            <w:vMerge/>
            <w:tcBorders>
              <w:left w:val="single" w:sz="4" w:space="0" w:color="BFBFBF" w:themeColor="background1" w:themeShade="BF"/>
              <w:right w:val="single" w:sz="4" w:space="0" w:color="BFBFBF" w:themeColor="background1" w:themeShade="BF"/>
            </w:tcBorders>
            <w:shd w:val="clear" w:color="auto" w:fill="43B74F"/>
          </w:tcPr>
          <w:p w14:paraId="12B92397" w14:textId="77777777" w:rsidR="00E97642" w:rsidRPr="00B21AF3" w:rsidRDefault="00E97642" w:rsidP="00E97642">
            <w:pPr>
              <w:rPr>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971FDC" w14:textId="77777777" w:rsidR="00E97642" w:rsidRPr="00B21AF3" w:rsidRDefault="00E97642" w:rsidP="00E97642">
            <w:pPr>
              <w:rPr>
                <w:lang w:val="en-AU"/>
              </w:rPr>
            </w:pPr>
          </w:p>
        </w:tc>
        <w:tc>
          <w:tcPr>
            <w:tcW w:w="45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AE2A1E" w14:textId="77777777" w:rsidR="00E97642" w:rsidRPr="00B21AF3" w:rsidRDefault="00E97642" w:rsidP="00E97642">
            <w:pPr>
              <w:rPr>
                <w:lang w:val="en-AU"/>
              </w:rPr>
            </w:pPr>
          </w:p>
        </w:tc>
        <w:tc>
          <w:tcPr>
            <w:tcW w:w="4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9289A8" w14:textId="77777777" w:rsidR="00E97642" w:rsidRPr="00B21AF3" w:rsidRDefault="00E97642" w:rsidP="00E97642">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B7B3D2" w14:textId="77777777" w:rsidR="00E97642" w:rsidRPr="00B21AF3" w:rsidRDefault="00E97642" w:rsidP="00E97642">
            <w:pPr>
              <w:rPr>
                <w:lang w:val="en-AU"/>
              </w:rPr>
            </w:pPr>
          </w:p>
        </w:tc>
      </w:tr>
      <w:tr w:rsidR="00E97642" w:rsidRPr="00B21AF3" w14:paraId="6452B729" w14:textId="77777777" w:rsidTr="00B40AC6">
        <w:trPr>
          <w:trHeight w:val="269"/>
          <w:tblCellSpacing w:w="28" w:type="dxa"/>
        </w:trPr>
        <w:tc>
          <w:tcPr>
            <w:tcW w:w="104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B74F"/>
          </w:tcPr>
          <w:p w14:paraId="42BD7B10" w14:textId="77777777" w:rsidR="00E97642" w:rsidRPr="00B21AF3" w:rsidRDefault="00E97642" w:rsidP="00E97642">
            <w:pPr>
              <w:rPr>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26DDDD" w14:textId="77777777" w:rsidR="00E97642" w:rsidRPr="00B21AF3" w:rsidRDefault="00E97642" w:rsidP="00E97642">
            <w:pPr>
              <w:rPr>
                <w:lang w:val="en-AU"/>
              </w:rPr>
            </w:pPr>
          </w:p>
        </w:tc>
        <w:tc>
          <w:tcPr>
            <w:tcW w:w="45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1A6B4F" w14:textId="77777777" w:rsidR="00E97642" w:rsidRPr="00B21AF3" w:rsidRDefault="00E97642" w:rsidP="00E97642">
            <w:pPr>
              <w:rPr>
                <w:lang w:val="en-AU"/>
              </w:rPr>
            </w:pPr>
          </w:p>
        </w:tc>
        <w:tc>
          <w:tcPr>
            <w:tcW w:w="4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9391A3" w14:textId="77777777" w:rsidR="00E97642" w:rsidRPr="00B21AF3" w:rsidRDefault="00E97642" w:rsidP="00E97642">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46EF2F" w14:textId="77777777" w:rsidR="00E97642" w:rsidRPr="00B21AF3" w:rsidRDefault="00E97642" w:rsidP="00E97642">
            <w:pPr>
              <w:rPr>
                <w:lang w:val="en-AU"/>
              </w:rPr>
            </w:pPr>
          </w:p>
        </w:tc>
      </w:tr>
    </w:tbl>
    <w:tbl>
      <w:tblPr>
        <w:tblStyle w:val="TableGrid"/>
        <w:tblpPr w:leftFromText="180" w:rightFromText="180" w:vertAnchor="text" w:tblpX="-568" w:tblpY="33"/>
        <w:tblW w:w="1604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42" w:type="dxa"/>
          <w:bottom w:w="57" w:type="dxa"/>
          <w:right w:w="142" w:type="dxa"/>
        </w:tblCellMar>
        <w:tblLook w:val="06A0" w:firstRow="1" w:lastRow="0" w:firstColumn="1" w:lastColumn="0" w:noHBand="1" w:noVBand="1"/>
      </w:tblPr>
      <w:tblGrid>
        <w:gridCol w:w="1124"/>
        <w:gridCol w:w="1658"/>
        <w:gridCol w:w="9136"/>
        <w:gridCol w:w="4127"/>
      </w:tblGrid>
      <w:tr w:rsidR="002A552E" w:rsidRPr="00B21AF3" w14:paraId="39618E9C" w14:textId="77777777" w:rsidTr="002A552E">
        <w:trPr>
          <w:trHeight w:val="299"/>
          <w:tblCellSpacing w:w="28" w:type="dxa"/>
        </w:trPr>
        <w:tc>
          <w:tcPr>
            <w:tcW w:w="104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276492B2" w14:textId="77777777" w:rsidR="002A552E" w:rsidRPr="00B21AF3" w:rsidRDefault="00CF05F5" w:rsidP="002A552E">
            <w:pPr>
              <w:pStyle w:val="BodyText2"/>
              <w:framePr w:hSpace="0" w:wrap="auto" w:vAnchor="margin" w:yAlign="inline"/>
              <w:rPr>
                <w:lang w:val="en-AU"/>
              </w:rPr>
            </w:pPr>
            <w:r w:rsidRPr="00B21AF3">
              <w:rPr>
                <w:color w:val="auto"/>
                <w:lang w:val="en-AU"/>
              </w:rPr>
              <w:t xml:space="preserve">Only complete this section if you have </w:t>
            </w:r>
            <w:r w:rsidRPr="00B21AF3">
              <w:rPr>
                <w:color w:val="auto"/>
                <w:u w:val="single"/>
                <w:lang w:val="en-AU"/>
              </w:rPr>
              <w:t>Exceeding NQS</w:t>
            </w:r>
            <w:r w:rsidRPr="00B21AF3">
              <w:rPr>
                <w:color w:val="auto"/>
                <w:lang w:val="en-AU"/>
              </w:rPr>
              <w:t xml:space="preserve"> evidence</w:t>
            </w: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85C8124" w14:textId="37ED02A3" w:rsidR="00CF05F5" w:rsidRPr="003C7CDE" w:rsidRDefault="00CF05F5" w:rsidP="003C7CDE">
            <w:pPr>
              <w:pStyle w:val="BodyText3"/>
              <w:framePr w:hSpace="0" w:wrap="auto" w:vAnchor="margin" w:yAlign="inline"/>
              <w:rPr>
                <w:rFonts w:ascii="Arial" w:hAnsi="Arial" w:cs="Arial"/>
                <w:color w:val="222222"/>
                <w:sz w:val="16"/>
                <w:szCs w:val="16"/>
                <w:shd w:val="clear" w:color="auto" w:fill="FFFFFF"/>
                <w:lang w:val="en-AU"/>
              </w:rPr>
            </w:pPr>
            <w:r w:rsidRPr="003C7CDE">
              <w:rPr>
                <w:sz w:val="16"/>
                <w:szCs w:val="16"/>
                <w:lang w:val="en-AU"/>
              </w:rPr>
              <w:t>Exceeding NQS themes to address in feedback</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FD3310B" w14:textId="77777777" w:rsidR="002A552E" w:rsidRPr="00B21AF3" w:rsidRDefault="002A552E" w:rsidP="002A552E">
            <w:pPr>
              <w:rPr>
                <w:b/>
                <w:sz w:val="16"/>
                <w:szCs w:val="16"/>
                <w:lang w:val="en-AU"/>
              </w:rPr>
            </w:pPr>
            <w:r w:rsidRPr="00B21AF3">
              <w:rPr>
                <w:b/>
                <w:sz w:val="16"/>
                <w:szCs w:val="16"/>
                <w:lang w:val="en-AU"/>
              </w:rPr>
              <w:t>Factual evidence and explanation of</w:t>
            </w:r>
            <w:r w:rsidR="00CF05F5" w:rsidRPr="00B21AF3">
              <w:rPr>
                <w:b/>
                <w:sz w:val="16"/>
                <w:szCs w:val="16"/>
                <w:lang w:val="en-AU"/>
              </w:rPr>
              <w:t xml:space="preserve"> </w:t>
            </w:r>
            <w:r w:rsidR="00CF05F5" w:rsidRPr="00B21AF3">
              <w:rPr>
                <w:b/>
                <w:sz w:val="16"/>
                <w:szCs w:val="16"/>
                <w:u w:val="single"/>
                <w:lang w:val="en-AU"/>
              </w:rPr>
              <w:t>how</w:t>
            </w:r>
            <w:r w:rsidRPr="00B21AF3">
              <w:rPr>
                <w:b/>
                <w:sz w:val="16"/>
                <w:szCs w:val="16"/>
                <w:u w:val="single"/>
                <w:lang w:val="en-AU"/>
              </w:rPr>
              <w:t xml:space="preserve"> practice</w:t>
            </w:r>
            <w:r w:rsidRPr="00B21AF3">
              <w:rPr>
                <w:b/>
                <w:sz w:val="16"/>
                <w:szCs w:val="16"/>
                <w:lang w:val="en-AU"/>
              </w:rPr>
              <w:t xml:space="preserve"> </w:t>
            </w:r>
            <w:r w:rsidR="00CF05F5" w:rsidRPr="00B21AF3">
              <w:rPr>
                <w:b/>
                <w:sz w:val="16"/>
                <w:szCs w:val="16"/>
                <w:lang w:val="en-AU"/>
              </w:rPr>
              <w:t>from each example you provide below demonstrates</w:t>
            </w:r>
            <w:r w:rsidRPr="00B21AF3">
              <w:rPr>
                <w:b/>
                <w:sz w:val="16"/>
                <w:szCs w:val="16"/>
                <w:lang w:val="en-AU"/>
              </w:rPr>
              <w:t xml:space="preserve"> your service was exceeding against each theme at the time of service visit</w:t>
            </w:r>
          </w:p>
          <w:p w14:paraId="140D7393" w14:textId="77777777" w:rsidR="002A552E" w:rsidRPr="00B21AF3" w:rsidRDefault="002A552E" w:rsidP="002A552E">
            <w:pPr>
              <w:rPr>
                <w:lang w:val="en-AU"/>
              </w:rPr>
            </w:pPr>
          </w:p>
          <w:p w14:paraId="63179C8D" w14:textId="77777777" w:rsidR="002A552E" w:rsidRPr="00B21AF3" w:rsidRDefault="002A552E" w:rsidP="002A552E">
            <w:pPr>
              <w:pStyle w:val="QATableheading"/>
              <w:jc w:val="both"/>
              <w:rPr>
                <w:b w:val="0"/>
                <w:sz w:val="14"/>
                <w:szCs w:val="14"/>
                <w:lang w:val="en-AU"/>
              </w:rPr>
            </w:pPr>
            <w:r w:rsidRPr="00B21AF3">
              <w:rPr>
                <w:b w:val="0"/>
                <w:sz w:val="14"/>
                <w:szCs w:val="14"/>
                <w:lang w:val="en-AU"/>
              </w:rPr>
              <w:t xml:space="preserve">Note: </w:t>
            </w:r>
            <w:r w:rsidRPr="00B21AF3">
              <w:rPr>
                <w:sz w:val="14"/>
                <w:szCs w:val="14"/>
                <w:lang w:val="en-AU"/>
              </w:rPr>
              <w:t>All three Exceeding themes must be demonstrated</w:t>
            </w:r>
            <w:r w:rsidRPr="00B21AF3">
              <w:rPr>
                <w:b w:val="0"/>
                <w:sz w:val="14"/>
                <w:szCs w:val="14"/>
                <w:lang w:val="en-AU"/>
              </w:rPr>
              <w:t xml:space="preserve"> for a standard to be rated Exceeding.</w:t>
            </w:r>
          </w:p>
          <w:p w14:paraId="1BDDB85F" w14:textId="77777777" w:rsidR="00052762" w:rsidRPr="00B21AF3" w:rsidRDefault="00052762" w:rsidP="00052762">
            <w:pPr>
              <w:rPr>
                <w:i/>
                <w:lang w:val="en-AU"/>
              </w:rPr>
            </w:pPr>
            <w:r w:rsidRPr="00B21AF3">
              <w:rPr>
                <w:i/>
                <w:lang w:val="en-AU"/>
              </w:rPr>
              <w:t xml:space="preserve">(Note: A limit of approx. 500 </w:t>
            </w:r>
            <w:r w:rsidR="00D6259C" w:rsidRPr="00B21AF3">
              <w:rPr>
                <w:i/>
                <w:lang w:val="en-AU"/>
              </w:rPr>
              <w:t>words applies per field)</w:t>
            </w:r>
          </w:p>
          <w:p w14:paraId="23F6E49D" w14:textId="77777777" w:rsidR="00052762" w:rsidRPr="00B21AF3" w:rsidRDefault="00052762" w:rsidP="00052762">
            <w:pPr>
              <w:rPr>
                <w:lang w:val="en-AU"/>
              </w:rPr>
            </w:pPr>
          </w:p>
          <w:p w14:paraId="51AD152E" w14:textId="77777777" w:rsidR="002A552E" w:rsidRPr="00B21AF3" w:rsidRDefault="002A552E" w:rsidP="002A552E">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8125DC0" w14:textId="77777777" w:rsidR="002A552E" w:rsidRPr="00B21AF3" w:rsidRDefault="002A552E" w:rsidP="002A552E">
            <w:pPr>
              <w:pStyle w:val="QATableheading"/>
              <w:rPr>
                <w:lang w:val="en-AU"/>
              </w:rPr>
            </w:pPr>
            <w:r w:rsidRPr="00B21AF3">
              <w:rPr>
                <w:lang w:val="en-AU"/>
              </w:rPr>
              <w:t xml:space="preserve">Evidence </w:t>
            </w:r>
          </w:p>
          <w:p w14:paraId="73A378FF" w14:textId="77777777" w:rsidR="002A552E" w:rsidRPr="00B21AF3" w:rsidRDefault="002A552E" w:rsidP="002A552E">
            <w:pPr>
              <w:rPr>
                <w:lang w:val="en-AU"/>
              </w:rPr>
            </w:pPr>
            <w:r w:rsidRPr="00B21AF3">
              <w:rPr>
                <w:lang w:val="en-AU"/>
              </w:rPr>
              <w:t xml:space="preserve">Only provide factually relevant evidence, which clearly demonstrates how your service </w:t>
            </w:r>
            <w:r w:rsidRPr="00B21AF3">
              <w:rPr>
                <w:b/>
                <w:lang w:val="en-AU"/>
              </w:rPr>
              <w:t xml:space="preserve">Exceeded </w:t>
            </w:r>
            <w:r w:rsidRPr="00B21AF3">
              <w:rPr>
                <w:lang w:val="en-AU"/>
              </w:rPr>
              <w:t>the standard at the time of the service visit.</w:t>
            </w:r>
          </w:p>
          <w:p w14:paraId="6165BE5A" w14:textId="77777777" w:rsidR="002A552E" w:rsidRPr="00B21AF3" w:rsidRDefault="002A552E" w:rsidP="002A552E">
            <w:pPr>
              <w:rPr>
                <w:lang w:val="en-AU"/>
              </w:rPr>
            </w:pPr>
          </w:p>
          <w:p w14:paraId="17447C4F" w14:textId="77777777" w:rsidR="002A552E" w:rsidRPr="00B21AF3" w:rsidRDefault="002A552E" w:rsidP="002A552E">
            <w:pPr>
              <w:rPr>
                <w:lang w:val="en-AU"/>
              </w:rPr>
            </w:pPr>
            <w:r w:rsidRPr="00B21AF3">
              <w:rPr>
                <w:lang w:val="en-AU"/>
              </w:rPr>
              <w:t>If attachments are provided, clearly number, reference and explain how each attachment corresponds with the evidence for each relevant element/standard.</w:t>
            </w:r>
          </w:p>
        </w:tc>
      </w:tr>
      <w:tr w:rsidR="002A552E" w:rsidRPr="00B21AF3" w14:paraId="6290730A" w14:textId="77777777" w:rsidTr="002A1A9B">
        <w:trPr>
          <w:trHeight w:val="299"/>
          <w:tblCellSpacing w:w="28" w:type="dxa"/>
        </w:trPr>
        <w:tc>
          <w:tcPr>
            <w:tcW w:w="1040"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43B74F"/>
          </w:tcPr>
          <w:p w14:paraId="6EA8BB14" w14:textId="03C668F2" w:rsidR="002A552E" w:rsidRPr="00B21AF3" w:rsidRDefault="002A552E" w:rsidP="002A552E">
            <w:pPr>
              <w:pStyle w:val="BodyText2"/>
              <w:framePr w:hSpace="0" w:wrap="auto" w:vAnchor="margin" w:yAlign="inline"/>
              <w:rPr>
                <w:color w:val="auto"/>
                <w:lang w:val="en-AU"/>
              </w:rPr>
            </w:pPr>
            <w:r w:rsidRPr="00B21AF3">
              <w:rPr>
                <w:color w:val="auto"/>
                <w:lang w:val="en-AU"/>
              </w:rPr>
              <w:t xml:space="preserve">Exceeding evidence </w:t>
            </w:r>
            <w:r w:rsidRPr="00B21AF3">
              <w:rPr>
                <w:b w:val="0"/>
                <w:i/>
                <w:color w:val="auto"/>
                <w:lang w:val="en-AU"/>
              </w:rPr>
              <w:t>(if relevant):</w:t>
            </w:r>
            <w:r w:rsidRPr="00B21AF3">
              <w:rPr>
                <w:color w:val="auto"/>
                <w:lang w:val="en-AU"/>
              </w:rPr>
              <w:t xml:space="preserve"> </w:t>
            </w:r>
            <w:r w:rsidRPr="00B21AF3">
              <w:rPr>
                <w:b w:val="0"/>
                <w:color w:val="auto"/>
                <w:lang w:val="en-AU"/>
              </w:rPr>
              <w:t xml:space="preserve">How do these themes </w:t>
            </w:r>
            <w:r w:rsidRPr="00B21AF3">
              <w:rPr>
                <w:color w:val="auto"/>
                <w:lang w:val="en-AU"/>
              </w:rPr>
              <w:t>influence practice</w:t>
            </w:r>
            <w:r w:rsidRPr="00B21AF3">
              <w:rPr>
                <w:b w:val="0"/>
                <w:color w:val="auto"/>
                <w:lang w:val="en-AU"/>
              </w:rPr>
              <w:t xml:space="preserve"> at your service</w:t>
            </w:r>
            <w:r w:rsidR="00A26C9D">
              <w:rPr>
                <w:b w:val="0"/>
                <w:color w:val="auto"/>
                <w:lang w:val="en-AU"/>
              </w:rPr>
              <w:t>?</w:t>
            </w:r>
            <w:r w:rsidRPr="00B21AF3">
              <w:rPr>
                <w:color w:val="auto"/>
                <w:lang w:val="en-AU"/>
              </w:rPr>
              <w:t xml:space="preserve"> </w:t>
            </w:r>
          </w:p>
          <w:p w14:paraId="5A1DE83F" w14:textId="77777777" w:rsidR="002A552E" w:rsidRPr="00B21AF3" w:rsidRDefault="002A552E" w:rsidP="002A552E">
            <w:pPr>
              <w:pStyle w:val="BodyText2"/>
              <w:framePr w:hSpace="0" w:wrap="auto" w:vAnchor="margin" w:yAlign="inline"/>
              <w:rPr>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63AE00" w14:textId="080617AF" w:rsidR="002A552E" w:rsidRPr="00B21AF3" w:rsidRDefault="002A552E" w:rsidP="003C7CDE">
            <w:pPr>
              <w:pStyle w:val="BodyText3"/>
              <w:framePr w:hSpace="0" w:wrap="auto" w:vAnchor="margin" w:yAlign="inline"/>
              <w:rPr>
                <w:rFonts w:cstheme="majorHAnsi"/>
                <w:b w:val="0"/>
                <w:color w:val="222222"/>
                <w:sz w:val="14"/>
                <w:szCs w:val="14"/>
                <w:shd w:val="clear" w:color="auto" w:fill="FFFFFF"/>
                <w:lang w:val="en-AU"/>
              </w:rPr>
            </w:pPr>
            <w:r w:rsidRPr="00B21AF3">
              <w:rPr>
                <w:rFonts w:cstheme="majorHAnsi"/>
                <w:color w:val="222222"/>
                <w:sz w:val="14"/>
                <w:szCs w:val="14"/>
                <w:shd w:val="clear" w:color="auto" w:fill="FFFFFF"/>
                <w:lang w:val="en-AU"/>
              </w:rPr>
              <w:t>Practice</w:t>
            </w:r>
            <w:r w:rsidRPr="00B21AF3">
              <w:rPr>
                <w:rFonts w:cstheme="majorHAnsi"/>
                <w:b w:val="0"/>
                <w:color w:val="222222"/>
                <w:sz w:val="14"/>
                <w:szCs w:val="14"/>
                <w:shd w:val="clear" w:color="auto" w:fill="FFFFFF"/>
                <w:lang w:val="en-AU"/>
              </w:rPr>
              <w:t xml:space="preserve"> i</w:t>
            </w:r>
            <w:r w:rsidR="00CF05F5" w:rsidRPr="00B21AF3">
              <w:rPr>
                <w:rFonts w:cstheme="majorHAnsi"/>
                <w:b w:val="0"/>
                <w:color w:val="222222"/>
                <w:sz w:val="14"/>
                <w:szCs w:val="14"/>
                <w:shd w:val="clear" w:color="auto" w:fill="FFFFFF"/>
                <w:lang w:val="en-AU"/>
              </w:rPr>
              <w:t>s</w:t>
            </w:r>
            <w:r w:rsidRPr="00B21AF3">
              <w:rPr>
                <w:rFonts w:cstheme="majorHAnsi"/>
                <w:b w:val="0"/>
                <w:color w:val="222222"/>
                <w:sz w:val="14"/>
                <w:szCs w:val="14"/>
                <w:shd w:val="clear" w:color="auto" w:fill="FFFFFF"/>
                <w:lang w:val="en-AU"/>
              </w:rPr>
              <w:t xml:space="preserve"> embedded in service operations</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170C2B" w14:textId="77777777" w:rsidR="002A552E" w:rsidRPr="00B21AF3" w:rsidRDefault="002A552E" w:rsidP="002A552E">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63AA31E" w14:textId="77777777" w:rsidR="002A552E" w:rsidRPr="00B21AF3" w:rsidRDefault="002A552E" w:rsidP="002A552E">
            <w:pPr>
              <w:rPr>
                <w:lang w:val="en-AU"/>
              </w:rPr>
            </w:pPr>
          </w:p>
        </w:tc>
      </w:tr>
      <w:tr w:rsidR="002A552E" w:rsidRPr="00B21AF3" w14:paraId="2537B9D0" w14:textId="77777777" w:rsidTr="002A1A9B">
        <w:trPr>
          <w:trHeight w:val="374"/>
          <w:tblCellSpacing w:w="28" w:type="dxa"/>
        </w:trPr>
        <w:tc>
          <w:tcPr>
            <w:tcW w:w="1040" w:type="dxa"/>
            <w:vMerge/>
            <w:tcBorders>
              <w:left w:val="single" w:sz="4" w:space="0" w:color="BFBFBF" w:themeColor="background1" w:themeShade="BF"/>
              <w:right w:val="single" w:sz="4" w:space="0" w:color="BFBFBF" w:themeColor="background1" w:themeShade="BF"/>
            </w:tcBorders>
            <w:shd w:val="clear" w:color="auto" w:fill="43B74F"/>
          </w:tcPr>
          <w:p w14:paraId="5A9A28DD" w14:textId="77777777" w:rsidR="002A552E" w:rsidRPr="00B21AF3" w:rsidRDefault="002A552E" w:rsidP="002A552E">
            <w:pPr>
              <w:rPr>
                <w:b/>
                <w:bCs/>
                <w:color w:val="FFFFFF" w:themeColor="background1"/>
                <w:sz w:val="20"/>
                <w:szCs w:val="20"/>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1E8524" w14:textId="77777777" w:rsidR="002A552E" w:rsidRPr="00B21AF3" w:rsidRDefault="002A552E" w:rsidP="002A552E">
            <w:pPr>
              <w:rPr>
                <w:rFonts w:cstheme="majorHAnsi"/>
                <w:bCs/>
                <w:sz w:val="16"/>
                <w:szCs w:val="16"/>
                <w:lang w:val="en-AU"/>
              </w:rPr>
            </w:pPr>
            <w:r w:rsidRPr="00B21AF3">
              <w:rPr>
                <w:rFonts w:cstheme="majorHAnsi"/>
                <w:b/>
                <w:color w:val="222222"/>
                <w:shd w:val="clear" w:color="auto" w:fill="FFFFFF"/>
                <w:lang w:val="en-AU"/>
              </w:rPr>
              <w:t>Practice</w:t>
            </w:r>
            <w:r w:rsidRPr="00B21AF3">
              <w:rPr>
                <w:rFonts w:cstheme="majorHAnsi"/>
                <w:color w:val="222222"/>
                <w:shd w:val="clear" w:color="auto" w:fill="FFFFFF"/>
                <w:lang w:val="en-AU"/>
              </w:rPr>
              <w:t xml:space="preserve"> is informed by critical reflection</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E6B4A2" w14:textId="77777777" w:rsidR="002A552E" w:rsidRPr="00B21AF3" w:rsidRDefault="002A552E" w:rsidP="002A552E">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5AC7CAC" w14:textId="77777777" w:rsidR="002A552E" w:rsidRPr="00B21AF3" w:rsidRDefault="002A552E" w:rsidP="002A552E">
            <w:pPr>
              <w:rPr>
                <w:lang w:val="en-AU"/>
              </w:rPr>
            </w:pPr>
          </w:p>
        </w:tc>
      </w:tr>
      <w:tr w:rsidR="002A552E" w:rsidRPr="00B21AF3" w14:paraId="4FC47D01" w14:textId="77777777" w:rsidTr="002A1A9B">
        <w:trPr>
          <w:trHeight w:val="493"/>
          <w:tblCellSpacing w:w="28" w:type="dxa"/>
        </w:trPr>
        <w:tc>
          <w:tcPr>
            <w:tcW w:w="104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B74F"/>
          </w:tcPr>
          <w:p w14:paraId="65E0268B" w14:textId="77777777" w:rsidR="002A552E" w:rsidRPr="00B21AF3" w:rsidRDefault="002A552E" w:rsidP="002A552E">
            <w:pPr>
              <w:rPr>
                <w:b/>
                <w:bCs/>
                <w:color w:val="FFFFFF" w:themeColor="background1"/>
                <w:sz w:val="20"/>
                <w:szCs w:val="20"/>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33955C" w14:textId="77777777" w:rsidR="002A552E" w:rsidRPr="00B21AF3" w:rsidRDefault="002A552E" w:rsidP="002A552E">
            <w:pPr>
              <w:rPr>
                <w:rFonts w:cstheme="majorHAnsi"/>
                <w:sz w:val="16"/>
                <w:szCs w:val="16"/>
                <w:lang w:val="en-AU"/>
              </w:rPr>
            </w:pPr>
            <w:r w:rsidRPr="00B21AF3">
              <w:rPr>
                <w:rFonts w:cstheme="majorHAnsi"/>
                <w:b/>
                <w:color w:val="222222"/>
                <w:shd w:val="clear" w:color="auto" w:fill="FFFFFF"/>
                <w:lang w:val="en-AU"/>
              </w:rPr>
              <w:t>Practice</w:t>
            </w:r>
            <w:r w:rsidRPr="00B21AF3">
              <w:rPr>
                <w:rFonts w:cstheme="majorHAnsi"/>
                <w:color w:val="222222"/>
                <w:shd w:val="clear" w:color="auto" w:fill="FFFFFF"/>
                <w:lang w:val="en-AU"/>
              </w:rPr>
              <w:t xml:space="preserve"> is shaped by meaningful engagement with families and/or the community</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F5D5B8" w14:textId="77777777" w:rsidR="002A552E" w:rsidRPr="00B21AF3" w:rsidRDefault="002A552E" w:rsidP="002A552E">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14D1E2" w14:textId="77777777" w:rsidR="002A552E" w:rsidRPr="00B21AF3" w:rsidRDefault="002A552E" w:rsidP="002A552E">
            <w:pPr>
              <w:rPr>
                <w:lang w:val="en-AU"/>
              </w:rPr>
            </w:pPr>
          </w:p>
        </w:tc>
      </w:tr>
    </w:tbl>
    <w:p w14:paraId="3FFC6827" w14:textId="504EDDEB" w:rsidR="005A681D" w:rsidRPr="00B21AF3" w:rsidRDefault="005A681D" w:rsidP="004F00D1">
      <w:pPr>
        <w:rPr>
          <w:b/>
          <w:lang w:val="en-AU"/>
        </w:rPr>
      </w:pPr>
      <w:r w:rsidRPr="00B21AF3">
        <w:rPr>
          <w:b/>
          <w:lang w:val="en-AU"/>
        </w:rPr>
        <w:br w:type="page"/>
      </w:r>
    </w:p>
    <w:tbl>
      <w:tblPr>
        <w:tblStyle w:val="TableGrid"/>
        <w:tblpPr w:leftFromText="180" w:rightFromText="180" w:vertAnchor="text" w:tblpX="-568" w:tblpY="-337"/>
        <w:tblW w:w="1604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42" w:type="dxa"/>
          <w:bottom w:w="57" w:type="dxa"/>
          <w:right w:w="142" w:type="dxa"/>
        </w:tblCellMar>
        <w:tblLook w:val="06A0" w:firstRow="1" w:lastRow="0" w:firstColumn="1" w:lastColumn="0" w:noHBand="1" w:noVBand="1"/>
      </w:tblPr>
      <w:tblGrid>
        <w:gridCol w:w="1124"/>
        <w:gridCol w:w="1658"/>
        <w:gridCol w:w="3023"/>
        <w:gridCol w:w="1615"/>
        <w:gridCol w:w="4498"/>
        <w:gridCol w:w="4127"/>
      </w:tblGrid>
      <w:tr w:rsidR="00B05F7C" w:rsidRPr="00B21AF3" w14:paraId="5FF35B24" w14:textId="77777777" w:rsidTr="00882D7A">
        <w:trPr>
          <w:trHeight w:hRule="exact" w:val="968"/>
          <w:tblCellSpacing w:w="28" w:type="dxa"/>
        </w:trPr>
        <w:tc>
          <w:tcPr>
            <w:tcW w:w="5721" w:type="dxa"/>
            <w:gridSpan w:val="3"/>
            <w:shd w:val="clear" w:color="auto" w:fill="43B74F"/>
          </w:tcPr>
          <w:p w14:paraId="02F7BC68" w14:textId="77777777" w:rsidR="00B05F7C" w:rsidRPr="00B21AF3" w:rsidRDefault="00B05F7C" w:rsidP="00961C3E">
            <w:pPr>
              <w:pStyle w:val="QATableheading"/>
              <w:spacing w:before="200"/>
              <w:rPr>
                <w:color w:val="auto"/>
                <w:sz w:val="24"/>
                <w:szCs w:val="24"/>
                <w:lang w:val="en-AU"/>
              </w:rPr>
            </w:pPr>
            <w:r w:rsidRPr="00B21AF3">
              <w:rPr>
                <w:color w:val="auto"/>
                <w:sz w:val="24"/>
                <w:szCs w:val="24"/>
                <w:lang w:val="en-AU"/>
              </w:rPr>
              <w:lastRenderedPageBreak/>
              <w:t xml:space="preserve">Quality Area 1 – Educational program and practice </w:t>
            </w:r>
          </w:p>
          <w:p w14:paraId="750385F8" w14:textId="77777777" w:rsidR="00B05F7C" w:rsidRPr="00B21AF3" w:rsidRDefault="00B05F7C" w:rsidP="00D52BEF">
            <w:pPr>
              <w:rPr>
                <w:lang w:val="en-AU"/>
              </w:rPr>
            </w:pPr>
          </w:p>
          <w:p w14:paraId="71E15F68" w14:textId="7A0E02DA" w:rsidR="00B05F7C" w:rsidRPr="00B21AF3" w:rsidRDefault="00B05F7C" w:rsidP="00B05F7C">
            <w:pPr>
              <w:pStyle w:val="Heading2noTOC"/>
              <w:spacing w:before="0"/>
              <w:ind w:left="0"/>
              <w:contextualSpacing/>
              <w:rPr>
                <w:color w:val="auto"/>
                <w:sz w:val="20"/>
              </w:rPr>
            </w:pPr>
          </w:p>
        </w:tc>
        <w:tc>
          <w:tcPr>
            <w:tcW w:w="10155" w:type="dxa"/>
            <w:gridSpan w:val="3"/>
            <w:shd w:val="clear" w:color="auto" w:fill="A1DBA7"/>
          </w:tcPr>
          <w:p w14:paraId="5C5CC03F" w14:textId="4DDFBEB8" w:rsidR="00B05F7C" w:rsidRPr="00961C3E" w:rsidRDefault="00B05F7C" w:rsidP="00961C3E">
            <w:pPr>
              <w:pStyle w:val="Heading2noTOC"/>
              <w:spacing w:before="200" w:after="0" w:line="240" w:lineRule="auto"/>
              <w:ind w:left="0"/>
              <w:rPr>
                <w:rFonts w:asciiTheme="majorHAnsi" w:hAnsiTheme="majorHAnsi" w:cstheme="majorHAnsi"/>
                <w:b/>
                <w:bCs/>
                <w:color w:val="auto"/>
                <w:sz w:val="22"/>
                <w:szCs w:val="22"/>
              </w:rPr>
            </w:pPr>
            <w:r w:rsidRPr="00961C3E">
              <w:rPr>
                <w:rFonts w:asciiTheme="majorHAnsi" w:hAnsiTheme="majorHAnsi" w:cstheme="majorHAnsi"/>
                <w:b/>
                <w:bCs/>
                <w:color w:val="auto"/>
                <w:sz w:val="22"/>
                <w:szCs w:val="22"/>
              </w:rPr>
              <w:t xml:space="preserve">Standard 1.2 – Practice: Educators facilitate and extend each child’s learning and development. </w:t>
            </w:r>
          </w:p>
          <w:p w14:paraId="6D481DC1" w14:textId="77777777" w:rsidR="00B05F7C" w:rsidRPr="00B21AF3" w:rsidRDefault="00B05F7C" w:rsidP="00D52BEF">
            <w:pPr>
              <w:jc w:val="right"/>
              <w:rPr>
                <w:lang w:val="en-AU"/>
              </w:rPr>
            </w:pPr>
          </w:p>
          <w:p w14:paraId="02AA7266" w14:textId="77777777" w:rsidR="00B05F7C" w:rsidRPr="00B21AF3" w:rsidRDefault="00B05F7C" w:rsidP="00D52BEF">
            <w:pPr>
              <w:pStyle w:val="QATableheading"/>
              <w:rPr>
                <w:color w:val="auto"/>
                <w:lang w:val="en-AU"/>
              </w:rPr>
            </w:pPr>
          </w:p>
        </w:tc>
      </w:tr>
      <w:tr w:rsidR="005A681D" w:rsidRPr="00B21AF3" w14:paraId="255F6B83" w14:textId="77777777" w:rsidTr="00B21AF3">
        <w:trPr>
          <w:trHeight w:hRule="exact" w:val="1582"/>
          <w:tblCellSpacing w:w="28" w:type="dxa"/>
        </w:trPr>
        <w:tc>
          <w:tcPr>
            <w:tcW w:w="1040" w:type="dxa"/>
            <w:shd w:val="clear" w:color="auto" w:fill="D1D3D3"/>
          </w:tcPr>
          <w:p w14:paraId="15FC54BE" w14:textId="0B678642" w:rsidR="005A681D" w:rsidRPr="003C7CDE" w:rsidRDefault="002A7F92" w:rsidP="00D52BEF">
            <w:pPr>
              <w:pStyle w:val="QATableheading"/>
              <w:rPr>
                <w:szCs w:val="16"/>
                <w:lang w:val="en-AU"/>
              </w:rPr>
            </w:pPr>
            <w:r w:rsidRPr="003C7CDE">
              <w:rPr>
                <w:color w:val="auto"/>
                <w:szCs w:val="16"/>
                <w:lang w:val="en-AU"/>
              </w:rPr>
              <w:t>Press tab to provide feedback against a new element</w:t>
            </w:r>
          </w:p>
        </w:tc>
        <w:tc>
          <w:tcPr>
            <w:tcW w:w="1602" w:type="dxa"/>
            <w:shd w:val="clear" w:color="auto" w:fill="D1D3D3"/>
          </w:tcPr>
          <w:p w14:paraId="0C4BAD48" w14:textId="518AF35A" w:rsidR="005A681D" w:rsidRPr="003C7CDE" w:rsidRDefault="005A681D" w:rsidP="00D52BEF">
            <w:pPr>
              <w:pStyle w:val="QATableheading"/>
              <w:rPr>
                <w:szCs w:val="16"/>
                <w:lang w:val="en-AU"/>
              </w:rPr>
            </w:pPr>
            <w:r w:rsidRPr="003C7CDE">
              <w:rPr>
                <w:szCs w:val="16"/>
                <w:lang w:val="en-AU"/>
              </w:rPr>
              <w:t>Element</w:t>
            </w:r>
          </w:p>
          <w:p w14:paraId="4E4355BB" w14:textId="2BECAFE0" w:rsidR="005A681D" w:rsidRPr="00B21AF3" w:rsidRDefault="005A681D" w:rsidP="00150565">
            <w:pPr>
              <w:rPr>
                <w:lang w:val="en-AU"/>
              </w:rPr>
            </w:pPr>
            <w:r w:rsidRPr="00B21AF3">
              <w:rPr>
                <w:lang w:val="en-AU"/>
              </w:rPr>
              <w:t>Insert element</w:t>
            </w:r>
            <w:r w:rsidR="00150565" w:rsidRPr="00B21AF3">
              <w:rPr>
                <w:lang w:val="en-AU"/>
              </w:rPr>
              <w:t xml:space="preserve"> </w:t>
            </w:r>
            <w:r w:rsidRPr="00B21AF3">
              <w:rPr>
                <w:lang w:val="en-AU"/>
              </w:rPr>
              <w:t xml:space="preserve"> number</w:t>
            </w:r>
          </w:p>
        </w:tc>
        <w:tc>
          <w:tcPr>
            <w:tcW w:w="4582" w:type="dxa"/>
            <w:gridSpan w:val="2"/>
            <w:shd w:val="clear" w:color="auto" w:fill="D1D3D3"/>
          </w:tcPr>
          <w:p w14:paraId="083CD814" w14:textId="77777777" w:rsidR="005A681D" w:rsidRPr="00B21AF3" w:rsidRDefault="005A681D" w:rsidP="00D52BEF">
            <w:pPr>
              <w:pStyle w:val="QATableheading"/>
              <w:rPr>
                <w:lang w:val="en-AU"/>
              </w:rPr>
            </w:pPr>
            <w:r w:rsidRPr="00B21AF3">
              <w:rPr>
                <w:lang w:val="en-AU"/>
              </w:rPr>
              <w:t>Content from report</w:t>
            </w:r>
          </w:p>
          <w:p w14:paraId="213A3562" w14:textId="56CB0A79" w:rsidR="005A681D" w:rsidRPr="00B21AF3" w:rsidRDefault="005A681D" w:rsidP="00D52BEF">
            <w:pPr>
              <w:rPr>
                <w:lang w:val="en-AU"/>
              </w:rPr>
            </w:pPr>
            <w:r w:rsidRPr="00B21AF3">
              <w:rPr>
                <w:lang w:val="en-AU"/>
              </w:rPr>
              <w:t>Copy the sentence or paragraph from the report that you are providing feedback on</w:t>
            </w:r>
            <w:r w:rsidR="003C7CDE">
              <w:rPr>
                <w:lang w:val="en-AU"/>
              </w:rPr>
              <w:t>.</w:t>
            </w:r>
          </w:p>
          <w:p w14:paraId="511EBA55" w14:textId="77777777" w:rsidR="005A681D" w:rsidRPr="00B21AF3" w:rsidRDefault="005A681D" w:rsidP="00D52BEF">
            <w:pPr>
              <w:rPr>
                <w:i/>
                <w:lang w:val="en-AU"/>
              </w:rPr>
            </w:pPr>
            <w:r w:rsidRPr="00B21AF3">
              <w:rPr>
                <w:i/>
                <w:lang w:val="en-AU"/>
              </w:rPr>
              <w:t>(Note: A limit of approx. 150 words applies per field)</w:t>
            </w:r>
          </w:p>
        </w:tc>
        <w:tc>
          <w:tcPr>
            <w:tcW w:w="4442" w:type="dxa"/>
            <w:shd w:val="clear" w:color="auto" w:fill="D1D3D3"/>
          </w:tcPr>
          <w:p w14:paraId="22DF1E88" w14:textId="77777777" w:rsidR="005A681D" w:rsidRPr="00B21AF3" w:rsidRDefault="005A681D" w:rsidP="00D52BEF">
            <w:pPr>
              <w:pStyle w:val="QATableheading"/>
              <w:rPr>
                <w:lang w:val="en-AU"/>
              </w:rPr>
            </w:pPr>
            <w:r w:rsidRPr="00B21AF3">
              <w:rPr>
                <w:lang w:val="en-AU"/>
              </w:rPr>
              <w:t>Factual and succinct reasons on how your service met the element or was Meeting at the time of the service visit</w:t>
            </w:r>
          </w:p>
          <w:p w14:paraId="64A2FE1A" w14:textId="77777777" w:rsidR="005A681D" w:rsidRPr="00B21AF3" w:rsidRDefault="005A681D" w:rsidP="00D52BEF">
            <w:pPr>
              <w:rPr>
                <w:i/>
                <w:lang w:val="en-AU"/>
              </w:rPr>
            </w:pPr>
            <w:r w:rsidRPr="00B21AF3">
              <w:rPr>
                <w:i/>
                <w:lang w:val="en-AU"/>
              </w:rPr>
              <w:t>(Note: A limit of approx. 500 words applies per field)</w:t>
            </w:r>
          </w:p>
          <w:p w14:paraId="5BFB1C36" w14:textId="77777777" w:rsidR="005A681D" w:rsidRPr="00B21AF3" w:rsidRDefault="005A681D" w:rsidP="00D52BEF">
            <w:pPr>
              <w:pStyle w:val="QATableheading"/>
              <w:jc w:val="both"/>
              <w:rPr>
                <w:b w:val="0"/>
                <w:sz w:val="14"/>
                <w:szCs w:val="14"/>
                <w:lang w:val="en-AU"/>
              </w:rPr>
            </w:pPr>
          </w:p>
          <w:p w14:paraId="4B762B9E" w14:textId="77777777" w:rsidR="005A681D" w:rsidRPr="00B21AF3" w:rsidRDefault="005A681D" w:rsidP="00D52BEF">
            <w:pPr>
              <w:pStyle w:val="QATableheading"/>
              <w:jc w:val="both"/>
              <w:rPr>
                <w:lang w:val="en-AU"/>
              </w:rPr>
            </w:pPr>
          </w:p>
        </w:tc>
        <w:tc>
          <w:tcPr>
            <w:tcW w:w="4043" w:type="dxa"/>
            <w:shd w:val="clear" w:color="auto" w:fill="D1D3D3"/>
          </w:tcPr>
          <w:p w14:paraId="0F742ABD" w14:textId="77777777" w:rsidR="005A681D" w:rsidRPr="00B21AF3" w:rsidRDefault="005A681D" w:rsidP="00D52BEF">
            <w:pPr>
              <w:pStyle w:val="QATableheading"/>
              <w:rPr>
                <w:lang w:val="en-AU"/>
              </w:rPr>
            </w:pPr>
            <w:r w:rsidRPr="00B21AF3">
              <w:rPr>
                <w:lang w:val="en-AU"/>
              </w:rPr>
              <w:t>Evidence</w:t>
            </w:r>
          </w:p>
          <w:p w14:paraId="76983C12" w14:textId="77777777" w:rsidR="005A681D" w:rsidRPr="00B21AF3" w:rsidRDefault="005A681D" w:rsidP="00D52BEF">
            <w:pPr>
              <w:rPr>
                <w:lang w:val="en-AU"/>
              </w:rPr>
            </w:pPr>
            <w:r w:rsidRPr="00B21AF3">
              <w:rPr>
                <w:lang w:val="en-AU"/>
              </w:rPr>
              <w:t xml:space="preserve">Factual and relevant evidence, which clearly demonstrates how your service met the element or was </w:t>
            </w:r>
            <w:r w:rsidRPr="00B21AF3">
              <w:rPr>
                <w:b/>
                <w:lang w:val="en-AU"/>
              </w:rPr>
              <w:t>Meeting</w:t>
            </w:r>
            <w:r w:rsidRPr="00B21AF3">
              <w:rPr>
                <w:lang w:val="en-AU"/>
              </w:rPr>
              <w:t xml:space="preserve"> the standard at the time of the service visit.</w:t>
            </w:r>
          </w:p>
          <w:p w14:paraId="49456D35" w14:textId="77777777" w:rsidR="005A681D" w:rsidRPr="00B21AF3" w:rsidRDefault="005A681D" w:rsidP="00D52BEF">
            <w:pPr>
              <w:rPr>
                <w:lang w:val="en-AU"/>
              </w:rPr>
            </w:pPr>
          </w:p>
          <w:p w14:paraId="077B6F09" w14:textId="77777777" w:rsidR="005A681D" w:rsidRPr="00B21AF3" w:rsidRDefault="005A681D" w:rsidP="00D52BEF">
            <w:pPr>
              <w:rPr>
                <w:lang w:val="en-AU"/>
              </w:rPr>
            </w:pPr>
            <w:r w:rsidRPr="00B21AF3">
              <w:rPr>
                <w:lang w:val="en-AU"/>
              </w:rPr>
              <w:t>If attachments are provided, clearly number, reference and explain how each attachment corresponds with the evidence for each relevant element/standard.</w:t>
            </w:r>
          </w:p>
        </w:tc>
      </w:tr>
      <w:tr w:rsidR="005A681D" w:rsidRPr="00B21AF3" w14:paraId="586C0626" w14:textId="77777777" w:rsidTr="002A7F92">
        <w:trPr>
          <w:trHeight w:val="269"/>
          <w:tblCellSpacing w:w="28" w:type="dxa"/>
        </w:trPr>
        <w:tc>
          <w:tcPr>
            <w:tcW w:w="1040"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43B74F"/>
          </w:tcPr>
          <w:p w14:paraId="58AC3FC1" w14:textId="77777777" w:rsidR="005A681D" w:rsidRPr="00B21AF3" w:rsidRDefault="005A681D" w:rsidP="00D52BEF">
            <w:pPr>
              <w:rPr>
                <w:b/>
                <w:sz w:val="16"/>
                <w:szCs w:val="16"/>
                <w:lang w:val="en-AU"/>
              </w:rPr>
            </w:pPr>
            <w:r w:rsidRPr="00B21AF3">
              <w:rPr>
                <w:b/>
                <w:sz w:val="16"/>
                <w:szCs w:val="16"/>
                <w:lang w:val="en-AU"/>
              </w:rPr>
              <w:t>Meeting</w:t>
            </w:r>
          </w:p>
          <w:p w14:paraId="6316ADAC" w14:textId="77777777" w:rsidR="005A681D" w:rsidRPr="00B21AF3" w:rsidRDefault="005A681D" w:rsidP="00D52BEF">
            <w:pPr>
              <w:rPr>
                <w:lang w:val="en-AU"/>
              </w:rPr>
            </w:pPr>
            <w:r w:rsidRPr="00B21AF3">
              <w:rPr>
                <w:b/>
                <w:sz w:val="16"/>
                <w:szCs w:val="16"/>
                <w:lang w:val="en-AU"/>
              </w:rPr>
              <w:t>evidence</w:t>
            </w: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8118229" w14:textId="77777777" w:rsidR="005A681D" w:rsidRPr="00B21AF3" w:rsidRDefault="005A681D" w:rsidP="00D52BEF">
            <w:pPr>
              <w:rPr>
                <w:lang w:val="en-AU"/>
              </w:rPr>
            </w:pPr>
          </w:p>
        </w:tc>
        <w:tc>
          <w:tcPr>
            <w:tcW w:w="45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BB6790" w14:textId="77777777" w:rsidR="005A681D" w:rsidRPr="00B21AF3" w:rsidRDefault="005A681D" w:rsidP="00D52BEF">
            <w:pPr>
              <w:rPr>
                <w:lang w:val="en-AU"/>
              </w:rPr>
            </w:pPr>
          </w:p>
        </w:tc>
        <w:tc>
          <w:tcPr>
            <w:tcW w:w="4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80E523" w14:textId="77777777" w:rsidR="005A681D" w:rsidRPr="00B21AF3" w:rsidRDefault="005A681D" w:rsidP="00D52BEF">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DE36A26" w14:textId="77777777" w:rsidR="005A681D" w:rsidRPr="00B21AF3" w:rsidRDefault="005A681D" w:rsidP="00D52BEF">
            <w:pPr>
              <w:rPr>
                <w:lang w:val="en-AU"/>
              </w:rPr>
            </w:pPr>
          </w:p>
        </w:tc>
      </w:tr>
      <w:tr w:rsidR="005A681D" w:rsidRPr="00B21AF3" w14:paraId="18145DEA" w14:textId="77777777" w:rsidTr="002A7F92">
        <w:trPr>
          <w:trHeight w:val="359"/>
          <w:tblCellSpacing w:w="28" w:type="dxa"/>
        </w:trPr>
        <w:tc>
          <w:tcPr>
            <w:tcW w:w="1040" w:type="dxa"/>
            <w:vMerge/>
            <w:tcBorders>
              <w:left w:val="single" w:sz="4" w:space="0" w:color="BFBFBF" w:themeColor="background1" w:themeShade="BF"/>
              <w:right w:val="single" w:sz="4" w:space="0" w:color="BFBFBF" w:themeColor="background1" w:themeShade="BF"/>
            </w:tcBorders>
            <w:shd w:val="clear" w:color="auto" w:fill="43B74F"/>
          </w:tcPr>
          <w:p w14:paraId="4334D18C" w14:textId="77777777" w:rsidR="005A681D" w:rsidRPr="00B21AF3" w:rsidRDefault="005A681D" w:rsidP="00D52BEF">
            <w:pPr>
              <w:rPr>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C57B75B" w14:textId="77777777" w:rsidR="005A681D" w:rsidRPr="00B21AF3" w:rsidRDefault="005A681D" w:rsidP="00D52BEF">
            <w:pPr>
              <w:rPr>
                <w:lang w:val="en-AU"/>
              </w:rPr>
            </w:pPr>
          </w:p>
        </w:tc>
        <w:tc>
          <w:tcPr>
            <w:tcW w:w="45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22138C" w14:textId="77777777" w:rsidR="005A681D" w:rsidRPr="00B21AF3" w:rsidRDefault="005A681D" w:rsidP="00D52BEF">
            <w:pPr>
              <w:rPr>
                <w:lang w:val="en-AU"/>
              </w:rPr>
            </w:pPr>
          </w:p>
        </w:tc>
        <w:tc>
          <w:tcPr>
            <w:tcW w:w="4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254B482" w14:textId="77777777" w:rsidR="005A681D" w:rsidRPr="00B21AF3" w:rsidRDefault="005A681D" w:rsidP="00D52BEF">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9DA01D" w14:textId="77777777" w:rsidR="005A681D" w:rsidRPr="00B21AF3" w:rsidRDefault="005A681D" w:rsidP="00D52BEF">
            <w:pPr>
              <w:rPr>
                <w:lang w:val="en-AU"/>
              </w:rPr>
            </w:pPr>
          </w:p>
        </w:tc>
      </w:tr>
      <w:tr w:rsidR="005A681D" w:rsidRPr="00B21AF3" w14:paraId="2784AE22" w14:textId="77777777" w:rsidTr="002A7F92">
        <w:trPr>
          <w:trHeight w:val="269"/>
          <w:tblCellSpacing w:w="28" w:type="dxa"/>
        </w:trPr>
        <w:tc>
          <w:tcPr>
            <w:tcW w:w="104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B74F"/>
          </w:tcPr>
          <w:p w14:paraId="6063AAB4" w14:textId="77777777" w:rsidR="005A681D" w:rsidRPr="00B21AF3" w:rsidRDefault="005A681D" w:rsidP="00D52BEF">
            <w:pPr>
              <w:rPr>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98AD48" w14:textId="77777777" w:rsidR="005A681D" w:rsidRPr="00B21AF3" w:rsidRDefault="005A681D" w:rsidP="00D52BEF">
            <w:pPr>
              <w:rPr>
                <w:lang w:val="en-AU"/>
              </w:rPr>
            </w:pPr>
          </w:p>
        </w:tc>
        <w:tc>
          <w:tcPr>
            <w:tcW w:w="45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3C8097" w14:textId="77777777" w:rsidR="005A681D" w:rsidRPr="00B21AF3" w:rsidRDefault="005A681D" w:rsidP="00D52BEF">
            <w:pPr>
              <w:rPr>
                <w:lang w:val="en-AU"/>
              </w:rPr>
            </w:pPr>
          </w:p>
        </w:tc>
        <w:tc>
          <w:tcPr>
            <w:tcW w:w="4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1E0E19" w14:textId="77777777" w:rsidR="005A681D" w:rsidRPr="00B21AF3" w:rsidRDefault="005A681D" w:rsidP="00D52BEF">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0FCEFF" w14:textId="77777777" w:rsidR="005A681D" w:rsidRPr="00B21AF3" w:rsidRDefault="005A681D" w:rsidP="00D52BEF">
            <w:pPr>
              <w:rPr>
                <w:lang w:val="en-AU"/>
              </w:rPr>
            </w:pPr>
          </w:p>
        </w:tc>
      </w:tr>
    </w:tbl>
    <w:p w14:paraId="798D2572" w14:textId="77777777" w:rsidR="005A681D" w:rsidRPr="00B21AF3" w:rsidRDefault="005A681D" w:rsidP="004F00D1">
      <w:pPr>
        <w:rPr>
          <w:b/>
          <w:sz w:val="8"/>
          <w:szCs w:val="8"/>
          <w:lang w:val="en-AU"/>
        </w:rPr>
      </w:pPr>
    </w:p>
    <w:tbl>
      <w:tblPr>
        <w:tblStyle w:val="TableGrid"/>
        <w:tblpPr w:leftFromText="180" w:rightFromText="180" w:vertAnchor="text" w:tblpX="-568" w:tblpY="33"/>
        <w:tblW w:w="1604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42" w:type="dxa"/>
          <w:bottom w:w="57" w:type="dxa"/>
          <w:right w:w="142" w:type="dxa"/>
        </w:tblCellMar>
        <w:tblLook w:val="06A0" w:firstRow="1" w:lastRow="0" w:firstColumn="1" w:lastColumn="0" w:noHBand="1" w:noVBand="1"/>
      </w:tblPr>
      <w:tblGrid>
        <w:gridCol w:w="1124"/>
        <w:gridCol w:w="1658"/>
        <w:gridCol w:w="9136"/>
        <w:gridCol w:w="4127"/>
      </w:tblGrid>
      <w:tr w:rsidR="005A681D" w:rsidRPr="00B21AF3" w14:paraId="529F882C" w14:textId="77777777" w:rsidTr="00D52BEF">
        <w:trPr>
          <w:trHeight w:val="299"/>
          <w:tblCellSpacing w:w="28" w:type="dxa"/>
        </w:trPr>
        <w:tc>
          <w:tcPr>
            <w:tcW w:w="104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764D32F3" w14:textId="77777777" w:rsidR="005A681D" w:rsidRPr="00B21AF3" w:rsidRDefault="005A681D" w:rsidP="00D52BEF">
            <w:pPr>
              <w:pStyle w:val="BodyText2"/>
              <w:framePr w:hSpace="0" w:wrap="auto" w:vAnchor="margin" w:yAlign="inline"/>
              <w:rPr>
                <w:lang w:val="en-AU"/>
              </w:rPr>
            </w:pPr>
            <w:r w:rsidRPr="00B21AF3">
              <w:rPr>
                <w:color w:val="auto"/>
                <w:lang w:val="en-AU"/>
              </w:rPr>
              <w:t xml:space="preserve">Only complete this section if you have </w:t>
            </w:r>
            <w:r w:rsidRPr="00B21AF3">
              <w:rPr>
                <w:color w:val="auto"/>
                <w:u w:val="single"/>
                <w:lang w:val="en-AU"/>
              </w:rPr>
              <w:t>Exceeding NQS</w:t>
            </w:r>
            <w:r w:rsidRPr="00B21AF3">
              <w:rPr>
                <w:color w:val="auto"/>
                <w:lang w:val="en-AU"/>
              </w:rPr>
              <w:t xml:space="preserve"> evidence</w:t>
            </w: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AA883B3" w14:textId="27EFDC8E" w:rsidR="005A681D" w:rsidRPr="003C7CDE" w:rsidRDefault="005A681D" w:rsidP="003C7CDE">
            <w:pPr>
              <w:pStyle w:val="BodyText3"/>
              <w:framePr w:hSpace="0" w:wrap="auto" w:vAnchor="margin" w:yAlign="inline"/>
              <w:rPr>
                <w:rFonts w:ascii="Arial" w:hAnsi="Arial" w:cs="Arial"/>
                <w:color w:val="222222"/>
                <w:sz w:val="16"/>
                <w:szCs w:val="16"/>
                <w:shd w:val="clear" w:color="auto" w:fill="FFFFFF"/>
                <w:lang w:val="en-AU"/>
              </w:rPr>
            </w:pPr>
            <w:r w:rsidRPr="003C7CDE">
              <w:rPr>
                <w:sz w:val="16"/>
                <w:szCs w:val="16"/>
                <w:lang w:val="en-AU"/>
              </w:rPr>
              <w:t>Exceeding NQS themes to address in feedback</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DD12165" w14:textId="77777777" w:rsidR="005A681D" w:rsidRPr="00B21AF3" w:rsidRDefault="005A681D" w:rsidP="00D52BEF">
            <w:pPr>
              <w:rPr>
                <w:b/>
                <w:sz w:val="16"/>
                <w:szCs w:val="16"/>
                <w:lang w:val="en-AU"/>
              </w:rPr>
            </w:pPr>
            <w:r w:rsidRPr="00B21AF3">
              <w:rPr>
                <w:b/>
                <w:sz w:val="16"/>
                <w:szCs w:val="16"/>
                <w:lang w:val="en-AU"/>
              </w:rPr>
              <w:t xml:space="preserve">Factual evidence and explanation of </w:t>
            </w:r>
            <w:r w:rsidRPr="00B21AF3">
              <w:rPr>
                <w:b/>
                <w:sz w:val="16"/>
                <w:szCs w:val="16"/>
                <w:u w:val="single"/>
                <w:lang w:val="en-AU"/>
              </w:rPr>
              <w:t>how practice</w:t>
            </w:r>
            <w:r w:rsidRPr="00B21AF3">
              <w:rPr>
                <w:b/>
                <w:sz w:val="16"/>
                <w:szCs w:val="16"/>
                <w:lang w:val="en-AU"/>
              </w:rPr>
              <w:t xml:space="preserve"> from each example you provide below demonstrates your service was exceeding against each theme at the time of service visit</w:t>
            </w:r>
          </w:p>
          <w:p w14:paraId="5AFB28CF" w14:textId="77777777" w:rsidR="005A681D" w:rsidRPr="00B21AF3" w:rsidRDefault="005A681D" w:rsidP="00D52BEF">
            <w:pPr>
              <w:rPr>
                <w:lang w:val="en-AU"/>
              </w:rPr>
            </w:pPr>
          </w:p>
          <w:p w14:paraId="7059769F" w14:textId="77777777" w:rsidR="005A681D" w:rsidRPr="00B21AF3" w:rsidRDefault="005A681D" w:rsidP="00D52BEF">
            <w:pPr>
              <w:pStyle w:val="QATableheading"/>
              <w:jc w:val="both"/>
              <w:rPr>
                <w:b w:val="0"/>
                <w:sz w:val="14"/>
                <w:szCs w:val="14"/>
                <w:lang w:val="en-AU"/>
              </w:rPr>
            </w:pPr>
            <w:r w:rsidRPr="00B21AF3">
              <w:rPr>
                <w:b w:val="0"/>
                <w:sz w:val="14"/>
                <w:szCs w:val="14"/>
                <w:lang w:val="en-AU"/>
              </w:rPr>
              <w:t xml:space="preserve">Note: </w:t>
            </w:r>
            <w:r w:rsidRPr="00B21AF3">
              <w:rPr>
                <w:sz w:val="14"/>
                <w:szCs w:val="14"/>
                <w:lang w:val="en-AU"/>
              </w:rPr>
              <w:t>All three Exceeding themes must be demonstrated</w:t>
            </w:r>
            <w:r w:rsidRPr="00B21AF3">
              <w:rPr>
                <w:b w:val="0"/>
                <w:sz w:val="14"/>
                <w:szCs w:val="14"/>
                <w:lang w:val="en-AU"/>
              </w:rPr>
              <w:t xml:space="preserve"> for a standard to be rated Exceeding.</w:t>
            </w:r>
          </w:p>
          <w:p w14:paraId="3328A168" w14:textId="77777777" w:rsidR="005A681D" w:rsidRPr="00B21AF3" w:rsidRDefault="005A681D" w:rsidP="00D52BEF">
            <w:pPr>
              <w:rPr>
                <w:i/>
                <w:lang w:val="en-AU"/>
              </w:rPr>
            </w:pPr>
            <w:r w:rsidRPr="00B21AF3">
              <w:rPr>
                <w:i/>
                <w:lang w:val="en-AU"/>
              </w:rPr>
              <w:t>(Note: A limit of approx. 500 words applies per field)</w:t>
            </w:r>
          </w:p>
          <w:p w14:paraId="38C4DF22" w14:textId="77777777" w:rsidR="005A681D" w:rsidRPr="00B21AF3" w:rsidRDefault="005A681D" w:rsidP="00D52BEF">
            <w:pPr>
              <w:rPr>
                <w:lang w:val="en-AU"/>
              </w:rPr>
            </w:pPr>
          </w:p>
          <w:p w14:paraId="73B0F8B6" w14:textId="77777777" w:rsidR="005A681D" w:rsidRPr="00B21AF3" w:rsidRDefault="005A681D" w:rsidP="00D52BEF">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7424464" w14:textId="77777777" w:rsidR="005A681D" w:rsidRPr="00B21AF3" w:rsidRDefault="005A681D" w:rsidP="00D52BEF">
            <w:pPr>
              <w:pStyle w:val="QATableheading"/>
              <w:rPr>
                <w:lang w:val="en-AU"/>
              </w:rPr>
            </w:pPr>
            <w:r w:rsidRPr="00B21AF3">
              <w:rPr>
                <w:lang w:val="en-AU"/>
              </w:rPr>
              <w:t xml:space="preserve">Evidence </w:t>
            </w:r>
          </w:p>
          <w:p w14:paraId="7446AE48" w14:textId="77777777" w:rsidR="005A681D" w:rsidRPr="00B21AF3" w:rsidRDefault="005A681D" w:rsidP="00D52BEF">
            <w:pPr>
              <w:rPr>
                <w:lang w:val="en-AU"/>
              </w:rPr>
            </w:pPr>
            <w:r w:rsidRPr="00B21AF3">
              <w:rPr>
                <w:lang w:val="en-AU"/>
              </w:rPr>
              <w:t xml:space="preserve">Only provide factually relevant evidence, which clearly demonstrates how your service </w:t>
            </w:r>
            <w:r w:rsidRPr="00B21AF3">
              <w:rPr>
                <w:b/>
                <w:lang w:val="en-AU"/>
              </w:rPr>
              <w:t xml:space="preserve">Exceeded </w:t>
            </w:r>
            <w:r w:rsidRPr="00B21AF3">
              <w:rPr>
                <w:lang w:val="en-AU"/>
              </w:rPr>
              <w:t>the standard at the time of the service visit.</w:t>
            </w:r>
          </w:p>
          <w:p w14:paraId="5698E6F5" w14:textId="77777777" w:rsidR="005A681D" w:rsidRPr="00B21AF3" w:rsidRDefault="005A681D" w:rsidP="00D52BEF">
            <w:pPr>
              <w:rPr>
                <w:lang w:val="en-AU"/>
              </w:rPr>
            </w:pPr>
          </w:p>
          <w:p w14:paraId="42E126EF" w14:textId="77777777" w:rsidR="005A681D" w:rsidRPr="00B21AF3" w:rsidRDefault="005A681D" w:rsidP="00D52BEF">
            <w:pPr>
              <w:rPr>
                <w:lang w:val="en-AU"/>
              </w:rPr>
            </w:pPr>
            <w:r w:rsidRPr="00B21AF3">
              <w:rPr>
                <w:lang w:val="en-AU"/>
              </w:rPr>
              <w:t>If attachments are provided, clearly number, reference and explain how each attachment corresponds with the evidence for each relevant element/standard.</w:t>
            </w:r>
          </w:p>
        </w:tc>
      </w:tr>
      <w:tr w:rsidR="005A681D" w:rsidRPr="00B21AF3" w14:paraId="6BCFBADC" w14:textId="77777777" w:rsidTr="00D52BEF">
        <w:trPr>
          <w:trHeight w:val="299"/>
          <w:tblCellSpacing w:w="28" w:type="dxa"/>
        </w:trPr>
        <w:tc>
          <w:tcPr>
            <w:tcW w:w="1040"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43B74F"/>
          </w:tcPr>
          <w:p w14:paraId="4D37E8A9" w14:textId="50C3B280" w:rsidR="005A681D" w:rsidRPr="00B21AF3" w:rsidRDefault="005A681D" w:rsidP="00D52BEF">
            <w:pPr>
              <w:pStyle w:val="BodyText2"/>
              <w:framePr w:hSpace="0" w:wrap="auto" w:vAnchor="margin" w:yAlign="inline"/>
              <w:rPr>
                <w:color w:val="auto"/>
                <w:lang w:val="en-AU"/>
              </w:rPr>
            </w:pPr>
            <w:r w:rsidRPr="00B21AF3">
              <w:rPr>
                <w:color w:val="auto"/>
                <w:lang w:val="en-AU"/>
              </w:rPr>
              <w:t xml:space="preserve">Exceeding evidence </w:t>
            </w:r>
            <w:r w:rsidRPr="00B21AF3">
              <w:rPr>
                <w:b w:val="0"/>
                <w:i/>
                <w:color w:val="auto"/>
                <w:lang w:val="en-AU"/>
              </w:rPr>
              <w:t>(if relevant):</w:t>
            </w:r>
            <w:r w:rsidRPr="00B21AF3">
              <w:rPr>
                <w:color w:val="auto"/>
                <w:lang w:val="en-AU"/>
              </w:rPr>
              <w:t xml:space="preserve"> </w:t>
            </w:r>
            <w:r w:rsidRPr="00B21AF3">
              <w:rPr>
                <w:b w:val="0"/>
                <w:color w:val="auto"/>
                <w:lang w:val="en-AU"/>
              </w:rPr>
              <w:t xml:space="preserve">How do these themes </w:t>
            </w:r>
            <w:r w:rsidRPr="00B21AF3">
              <w:rPr>
                <w:color w:val="auto"/>
                <w:lang w:val="en-AU"/>
              </w:rPr>
              <w:t>influence practice</w:t>
            </w:r>
            <w:r w:rsidRPr="00B21AF3">
              <w:rPr>
                <w:b w:val="0"/>
                <w:color w:val="auto"/>
                <w:lang w:val="en-AU"/>
              </w:rPr>
              <w:t xml:space="preserve"> at your service</w:t>
            </w:r>
            <w:r w:rsidR="003C7CDE">
              <w:rPr>
                <w:b w:val="0"/>
                <w:color w:val="auto"/>
                <w:lang w:val="en-AU"/>
              </w:rPr>
              <w:t>?</w:t>
            </w:r>
            <w:r w:rsidRPr="00B21AF3">
              <w:rPr>
                <w:color w:val="auto"/>
                <w:lang w:val="en-AU"/>
              </w:rPr>
              <w:t xml:space="preserve"> </w:t>
            </w:r>
          </w:p>
          <w:p w14:paraId="74E56BB7" w14:textId="77777777" w:rsidR="005A681D" w:rsidRPr="00B21AF3" w:rsidRDefault="005A681D" w:rsidP="00D52BEF">
            <w:pPr>
              <w:pStyle w:val="BodyText2"/>
              <w:framePr w:hSpace="0" w:wrap="auto" w:vAnchor="margin" w:yAlign="inline"/>
              <w:rPr>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6240E5" w14:textId="7B911601" w:rsidR="005A681D" w:rsidRPr="00B21AF3" w:rsidRDefault="005A681D" w:rsidP="003C7CDE">
            <w:pPr>
              <w:pStyle w:val="BodyText3"/>
              <w:framePr w:hSpace="0" w:wrap="auto" w:vAnchor="margin" w:yAlign="inline"/>
              <w:rPr>
                <w:rFonts w:cstheme="majorHAnsi"/>
                <w:b w:val="0"/>
                <w:color w:val="222222"/>
                <w:sz w:val="14"/>
                <w:szCs w:val="14"/>
                <w:shd w:val="clear" w:color="auto" w:fill="FFFFFF"/>
                <w:lang w:val="en-AU"/>
              </w:rPr>
            </w:pPr>
            <w:r w:rsidRPr="00B21AF3">
              <w:rPr>
                <w:rFonts w:cstheme="majorHAnsi"/>
                <w:color w:val="222222"/>
                <w:sz w:val="14"/>
                <w:szCs w:val="14"/>
                <w:shd w:val="clear" w:color="auto" w:fill="FFFFFF"/>
                <w:lang w:val="en-AU"/>
              </w:rPr>
              <w:t>Practice</w:t>
            </w:r>
            <w:r w:rsidRPr="00B21AF3">
              <w:rPr>
                <w:rFonts w:cstheme="majorHAnsi"/>
                <w:b w:val="0"/>
                <w:color w:val="222222"/>
                <w:sz w:val="14"/>
                <w:szCs w:val="14"/>
                <w:shd w:val="clear" w:color="auto" w:fill="FFFFFF"/>
                <w:lang w:val="en-AU"/>
              </w:rPr>
              <w:t xml:space="preserve"> is embedded in service operations</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605CF1" w14:textId="77777777" w:rsidR="005A681D" w:rsidRPr="00B21AF3" w:rsidRDefault="005A681D" w:rsidP="00D52BEF">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DA7BE5" w14:textId="77777777" w:rsidR="005A681D" w:rsidRPr="00B21AF3" w:rsidRDefault="005A681D" w:rsidP="00D52BEF">
            <w:pPr>
              <w:rPr>
                <w:lang w:val="en-AU"/>
              </w:rPr>
            </w:pPr>
          </w:p>
        </w:tc>
      </w:tr>
      <w:tr w:rsidR="005A681D" w:rsidRPr="00B21AF3" w14:paraId="6AC295BC" w14:textId="77777777" w:rsidTr="00D52BEF">
        <w:trPr>
          <w:trHeight w:val="374"/>
          <w:tblCellSpacing w:w="28" w:type="dxa"/>
        </w:trPr>
        <w:tc>
          <w:tcPr>
            <w:tcW w:w="1040" w:type="dxa"/>
            <w:vMerge/>
            <w:tcBorders>
              <w:left w:val="single" w:sz="4" w:space="0" w:color="BFBFBF" w:themeColor="background1" w:themeShade="BF"/>
              <w:right w:val="single" w:sz="4" w:space="0" w:color="BFBFBF" w:themeColor="background1" w:themeShade="BF"/>
            </w:tcBorders>
            <w:shd w:val="clear" w:color="auto" w:fill="43B74F"/>
          </w:tcPr>
          <w:p w14:paraId="1B406C61" w14:textId="77777777" w:rsidR="005A681D" w:rsidRPr="00B21AF3" w:rsidRDefault="005A681D" w:rsidP="00D52BEF">
            <w:pPr>
              <w:rPr>
                <w:b/>
                <w:bCs/>
                <w:color w:val="FFFFFF" w:themeColor="background1"/>
                <w:sz w:val="20"/>
                <w:szCs w:val="20"/>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8A92CB" w14:textId="77777777" w:rsidR="005A681D" w:rsidRPr="00B21AF3" w:rsidRDefault="005A681D" w:rsidP="00D52BEF">
            <w:pPr>
              <w:rPr>
                <w:rFonts w:cstheme="majorHAnsi"/>
                <w:bCs/>
                <w:sz w:val="16"/>
                <w:szCs w:val="16"/>
                <w:lang w:val="en-AU"/>
              </w:rPr>
            </w:pPr>
            <w:r w:rsidRPr="00B21AF3">
              <w:rPr>
                <w:rFonts w:cstheme="majorHAnsi"/>
                <w:b/>
                <w:color w:val="222222"/>
                <w:shd w:val="clear" w:color="auto" w:fill="FFFFFF"/>
                <w:lang w:val="en-AU"/>
              </w:rPr>
              <w:t>Practice</w:t>
            </w:r>
            <w:r w:rsidRPr="00B21AF3">
              <w:rPr>
                <w:rFonts w:cstheme="majorHAnsi"/>
                <w:color w:val="222222"/>
                <w:shd w:val="clear" w:color="auto" w:fill="FFFFFF"/>
                <w:lang w:val="en-AU"/>
              </w:rPr>
              <w:t xml:space="preserve"> is informed by critical reflection</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2E2927" w14:textId="77777777" w:rsidR="005A681D" w:rsidRPr="00B21AF3" w:rsidRDefault="005A681D" w:rsidP="00D52BEF">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ED6182" w14:textId="77777777" w:rsidR="005A681D" w:rsidRPr="00B21AF3" w:rsidRDefault="005A681D" w:rsidP="00D52BEF">
            <w:pPr>
              <w:rPr>
                <w:lang w:val="en-AU"/>
              </w:rPr>
            </w:pPr>
          </w:p>
        </w:tc>
      </w:tr>
      <w:tr w:rsidR="005A681D" w:rsidRPr="00B21AF3" w14:paraId="0AE27929" w14:textId="77777777" w:rsidTr="00D52BEF">
        <w:trPr>
          <w:trHeight w:val="493"/>
          <w:tblCellSpacing w:w="28" w:type="dxa"/>
        </w:trPr>
        <w:tc>
          <w:tcPr>
            <w:tcW w:w="104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B74F"/>
          </w:tcPr>
          <w:p w14:paraId="45F74183" w14:textId="77777777" w:rsidR="005A681D" w:rsidRPr="00B21AF3" w:rsidRDefault="005A681D" w:rsidP="00D52BEF">
            <w:pPr>
              <w:rPr>
                <w:b/>
                <w:bCs/>
                <w:color w:val="FFFFFF" w:themeColor="background1"/>
                <w:sz w:val="20"/>
                <w:szCs w:val="20"/>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990DDD" w14:textId="77777777" w:rsidR="005A681D" w:rsidRPr="00B21AF3" w:rsidRDefault="005A681D" w:rsidP="00D52BEF">
            <w:pPr>
              <w:rPr>
                <w:rFonts w:cstheme="majorHAnsi"/>
                <w:sz w:val="16"/>
                <w:szCs w:val="16"/>
                <w:lang w:val="en-AU"/>
              </w:rPr>
            </w:pPr>
            <w:r w:rsidRPr="00B21AF3">
              <w:rPr>
                <w:rFonts w:cstheme="majorHAnsi"/>
                <w:b/>
                <w:color w:val="222222"/>
                <w:shd w:val="clear" w:color="auto" w:fill="FFFFFF"/>
                <w:lang w:val="en-AU"/>
              </w:rPr>
              <w:t>Practice</w:t>
            </w:r>
            <w:r w:rsidRPr="00B21AF3">
              <w:rPr>
                <w:rFonts w:cstheme="majorHAnsi"/>
                <w:color w:val="222222"/>
                <w:shd w:val="clear" w:color="auto" w:fill="FFFFFF"/>
                <w:lang w:val="en-AU"/>
              </w:rPr>
              <w:t xml:space="preserve"> is shaped by meaningful engagement with families and/or the community</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B5B7DE" w14:textId="77777777" w:rsidR="005A681D" w:rsidRPr="00B21AF3" w:rsidRDefault="005A681D" w:rsidP="00D52BEF">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5B9EA9" w14:textId="77777777" w:rsidR="005A681D" w:rsidRPr="00B21AF3" w:rsidRDefault="005A681D" w:rsidP="00D52BEF">
            <w:pPr>
              <w:rPr>
                <w:lang w:val="en-AU"/>
              </w:rPr>
            </w:pPr>
          </w:p>
        </w:tc>
      </w:tr>
    </w:tbl>
    <w:p w14:paraId="28B40A84" w14:textId="77777777" w:rsidR="005A681D" w:rsidRPr="00B21AF3" w:rsidRDefault="005A681D" w:rsidP="004F00D1">
      <w:pPr>
        <w:rPr>
          <w:b/>
          <w:lang w:val="en-AU"/>
        </w:rPr>
      </w:pPr>
    </w:p>
    <w:p w14:paraId="1E0429CB" w14:textId="1F3E1E34" w:rsidR="005A681D" w:rsidRPr="00B21AF3" w:rsidRDefault="005A681D" w:rsidP="004F00D1">
      <w:pPr>
        <w:rPr>
          <w:b/>
          <w:lang w:val="en-AU"/>
        </w:rPr>
      </w:pPr>
      <w:r w:rsidRPr="00B21AF3">
        <w:rPr>
          <w:b/>
          <w:lang w:val="en-AU"/>
        </w:rPr>
        <w:br w:type="page"/>
      </w:r>
    </w:p>
    <w:tbl>
      <w:tblPr>
        <w:tblStyle w:val="TableGrid"/>
        <w:tblpPr w:leftFromText="180" w:rightFromText="180" w:vertAnchor="text" w:tblpX="-568" w:tblpY="-337"/>
        <w:tblW w:w="1604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42" w:type="dxa"/>
          <w:bottom w:w="57" w:type="dxa"/>
          <w:right w:w="142" w:type="dxa"/>
        </w:tblCellMar>
        <w:tblLook w:val="06A0" w:firstRow="1" w:lastRow="0" w:firstColumn="1" w:lastColumn="0" w:noHBand="1" w:noVBand="1"/>
      </w:tblPr>
      <w:tblGrid>
        <w:gridCol w:w="1124"/>
        <w:gridCol w:w="1658"/>
        <w:gridCol w:w="3023"/>
        <w:gridCol w:w="1615"/>
        <w:gridCol w:w="4498"/>
        <w:gridCol w:w="4127"/>
      </w:tblGrid>
      <w:tr w:rsidR="00B05F7C" w:rsidRPr="00B21AF3" w14:paraId="086DC63F" w14:textId="77777777" w:rsidTr="00882D7A">
        <w:trPr>
          <w:trHeight w:hRule="exact" w:val="968"/>
          <w:tblCellSpacing w:w="28" w:type="dxa"/>
        </w:trPr>
        <w:tc>
          <w:tcPr>
            <w:tcW w:w="5721" w:type="dxa"/>
            <w:gridSpan w:val="3"/>
            <w:shd w:val="clear" w:color="auto" w:fill="43B74F"/>
          </w:tcPr>
          <w:p w14:paraId="0E3F819C" w14:textId="293E2F8B" w:rsidR="00B05F7C" w:rsidRPr="00B21AF3" w:rsidRDefault="00B05F7C" w:rsidP="00961C3E">
            <w:pPr>
              <w:pStyle w:val="QATableheading"/>
              <w:spacing w:before="200"/>
              <w:rPr>
                <w:color w:val="auto"/>
                <w:sz w:val="20"/>
                <w:lang w:val="en-AU"/>
              </w:rPr>
            </w:pPr>
            <w:r w:rsidRPr="00B21AF3">
              <w:rPr>
                <w:color w:val="auto"/>
                <w:sz w:val="24"/>
                <w:szCs w:val="24"/>
                <w:lang w:val="en-AU"/>
              </w:rPr>
              <w:lastRenderedPageBreak/>
              <w:t>Quality Area 1 – Educational program and practice</w:t>
            </w:r>
          </w:p>
        </w:tc>
        <w:tc>
          <w:tcPr>
            <w:tcW w:w="9162" w:type="dxa"/>
            <w:gridSpan w:val="3"/>
            <w:shd w:val="clear" w:color="auto" w:fill="A1DBA7"/>
          </w:tcPr>
          <w:p w14:paraId="24250622" w14:textId="656B720F" w:rsidR="00B05F7C" w:rsidRPr="00B21AF3" w:rsidRDefault="00B05F7C" w:rsidP="00961C3E">
            <w:pPr>
              <w:pStyle w:val="Heading2noTOC"/>
              <w:spacing w:before="200" w:after="0" w:line="240" w:lineRule="auto"/>
              <w:ind w:left="0"/>
              <w:rPr>
                <w:rFonts w:asciiTheme="majorHAnsi" w:hAnsiTheme="majorHAnsi" w:cstheme="majorHAnsi"/>
                <w:b/>
                <w:bCs/>
                <w:color w:val="auto"/>
                <w:sz w:val="22"/>
                <w:szCs w:val="22"/>
              </w:rPr>
            </w:pPr>
            <w:r w:rsidRPr="00B21AF3">
              <w:rPr>
                <w:rFonts w:asciiTheme="majorHAnsi" w:hAnsiTheme="majorHAnsi" w:cstheme="majorHAnsi"/>
                <w:b/>
                <w:bCs/>
                <w:color w:val="auto"/>
                <w:sz w:val="22"/>
                <w:szCs w:val="22"/>
              </w:rPr>
              <w:t>Standard 1.3 – Assessment and planning: Educators</w:t>
            </w:r>
            <w:r w:rsidR="00882D7A">
              <w:rPr>
                <w:rFonts w:asciiTheme="majorHAnsi" w:hAnsiTheme="majorHAnsi" w:cstheme="majorHAnsi"/>
                <w:b/>
                <w:bCs/>
                <w:color w:val="auto"/>
                <w:sz w:val="22"/>
                <w:szCs w:val="22"/>
              </w:rPr>
              <w:t xml:space="preserve"> and</w:t>
            </w:r>
            <w:r w:rsidRPr="00B21AF3">
              <w:rPr>
                <w:rFonts w:asciiTheme="majorHAnsi" w:hAnsiTheme="majorHAnsi" w:cstheme="majorHAnsi"/>
                <w:b/>
                <w:bCs/>
                <w:color w:val="auto"/>
                <w:sz w:val="22"/>
                <w:szCs w:val="22"/>
              </w:rPr>
              <w:t xml:space="preserve"> co-ordinators take a planned and reflective approach to implementing the program for each child. </w:t>
            </w:r>
          </w:p>
          <w:p w14:paraId="3B6908F7" w14:textId="77777777" w:rsidR="00B05F7C" w:rsidRPr="00B21AF3" w:rsidRDefault="00B05F7C" w:rsidP="00D52BEF">
            <w:pPr>
              <w:jc w:val="right"/>
              <w:rPr>
                <w:lang w:val="en-AU"/>
              </w:rPr>
            </w:pPr>
          </w:p>
          <w:p w14:paraId="4789B190" w14:textId="77777777" w:rsidR="00B05F7C" w:rsidRPr="00B21AF3" w:rsidRDefault="00B05F7C" w:rsidP="00D52BEF">
            <w:pPr>
              <w:pStyle w:val="QATableheading"/>
              <w:rPr>
                <w:color w:val="auto"/>
                <w:lang w:val="en-AU"/>
              </w:rPr>
            </w:pPr>
          </w:p>
        </w:tc>
      </w:tr>
      <w:tr w:rsidR="00D52BEF" w:rsidRPr="00B21AF3" w14:paraId="52558B11" w14:textId="77777777" w:rsidTr="002A7F92">
        <w:trPr>
          <w:trHeight w:hRule="exact" w:val="1582"/>
          <w:tblCellSpacing w:w="28" w:type="dxa"/>
        </w:trPr>
        <w:tc>
          <w:tcPr>
            <w:tcW w:w="1040" w:type="dxa"/>
            <w:shd w:val="clear" w:color="auto" w:fill="D1D3D3"/>
          </w:tcPr>
          <w:p w14:paraId="765B05B2" w14:textId="0777D701" w:rsidR="00D52BEF" w:rsidRPr="003C7CDE" w:rsidRDefault="00D52BEF" w:rsidP="00AD4678">
            <w:pPr>
              <w:pStyle w:val="QATableheading"/>
              <w:rPr>
                <w:szCs w:val="16"/>
                <w:lang w:val="en-AU"/>
              </w:rPr>
            </w:pPr>
            <w:r w:rsidRPr="003C7CDE">
              <w:rPr>
                <w:color w:val="auto"/>
                <w:szCs w:val="16"/>
                <w:lang w:val="en-AU"/>
              </w:rPr>
              <w:t xml:space="preserve">Press tab to provide feedback against a new element </w:t>
            </w:r>
          </w:p>
        </w:tc>
        <w:tc>
          <w:tcPr>
            <w:tcW w:w="1602" w:type="dxa"/>
            <w:shd w:val="clear" w:color="auto" w:fill="D1D3D3"/>
          </w:tcPr>
          <w:p w14:paraId="1CF68151" w14:textId="77777777" w:rsidR="00D52BEF" w:rsidRPr="00B21AF3" w:rsidRDefault="00D52BEF" w:rsidP="00D52BEF">
            <w:pPr>
              <w:pStyle w:val="QATableheading"/>
              <w:rPr>
                <w:szCs w:val="16"/>
                <w:lang w:val="en-AU"/>
              </w:rPr>
            </w:pPr>
            <w:r w:rsidRPr="00B21AF3">
              <w:rPr>
                <w:szCs w:val="16"/>
                <w:lang w:val="en-AU"/>
              </w:rPr>
              <w:t>Element</w:t>
            </w:r>
          </w:p>
          <w:p w14:paraId="37CBB972" w14:textId="77777777" w:rsidR="00D52BEF" w:rsidRPr="00B21AF3" w:rsidRDefault="00D52BEF" w:rsidP="00D52BEF">
            <w:pPr>
              <w:rPr>
                <w:lang w:val="en-AU"/>
              </w:rPr>
            </w:pPr>
            <w:r w:rsidRPr="00B21AF3">
              <w:rPr>
                <w:lang w:val="en-AU"/>
              </w:rPr>
              <w:t>Insert element  number</w:t>
            </w:r>
          </w:p>
        </w:tc>
        <w:tc>
          <w:tcPr>
            <w:tcW w:w="4582" w:type="dxa"/>
            <w:gridSpan w:val="2"/>
            <w:shd w:val="clear" w:color="auto" w:fill="D1D3D3"/>
          </w:tcPr>
          <w:p w14:paraId="1D962D06" w14:textId="77777777" w:rsidR="00D52BEF" w:rsidRPr="00B21AF3" w:rsidRDefault="00D52BEF" w:rsidP="00D52BEF">
            <w:pPr>
              <w:pStyle w:val="QATableheading"/>
              <w:rPr>
                <w:lang w:val="en-AU"/>
              </w:rPr>
            </w:pPr>
            <w:r w:rsidRPr="00B21AF3">
              <w:rPr>
                <w:lang w:val="en-AU"/>
              </w:rPr>
              <w:t>Content from report</w:t>
            </w:r>
          </w:p>
          <w:p w14:paraId="2549F428" w14:textId="6758DAB4" w:rsidR="00D52BEF" w:rsidRPr="00B21AF3" w:rsidRDefault="00D52BEF" w:rsidP="00D52BEF">
            <w:pPr>
              <w:rPr>
                <w:lang w:val="en-AU"/>
              </w:rPr>
            </w:pPr>
            <w:r w:rsidRPr="00B21AF3">
              <w:rPr>
                <w:lang w:val="en-AU"/>
              </w:rPr>
              <w:t>Copy the sentence or paragraph from the report that you are providing feedback on</w:t>
            </w:r>
            <w:r w:rsidR="003C7CDE">
              <w:rPr>
                <w:lang w:val="en-AU"/>
              </w:rPr>
              <w:t>.</w:t>
            </w:r>
          </w:p>
          <w:p w14:paraId="2128661E" w14:textId="77777777" w:rsidR="00D52BEF" w:rsidRPr="00B21AF3" w:rsidRDefault="00D52BEF" w:rsidP="00D52BEF">
            <w:pPr>
              <w:rPr>
                <w:i/>
                <w:lang w:val="en-AU"/>
              </w:rPr>
            </w:pPr>
            <w:r w:rsidRPr="00B21AF3">
              <w:rPr>
                <w:i/>
                <w:lang w:val="en-AU"/>
              </w:rPr>
              <w:t>(Note: A limit of approx. 150 words applies per field)</w:t>
            </w:r>
          </w:p>
        </w:tc>
        <w:tc>
          <w:tcPr>
            <w:tcW w:w="4442" w:type="dxa"/>
            <w:shd w:val="clear" w:color="auto" w:fill="D1D3D3"/>
          </w:tcPr>
          <w:p w14:paraId="25E26098" w14:textId="77777777" w:rsidR="00D52BEF" w:rsidRPr="00B21AF3" w:rsidRDefault="00D52BEF" w:rsidP="00D52BEF">
            <w:pPr>
              <w:pStyle w:val="QATableheading"/>
              <w:rPr>
                <w:lang w:val="en-AU"/>
              </w:rPr>
            </w:pPr>
            <w:r w:rsidRPr="00B21AF3">
              <w:rPr>
                <w:lang w:val="en-AU"/>
              </w:rPr>
              <w:t>Factual and succinct reasons on how your service met the element or was Meeting at the time of the service visit</w:t>
            </w:r>
          </w:p>
          <w:p w14:paraId="78A07CEF" w14:textId="77777777" w:rsidR="00D52BEF" w:rsidRPr="00B21AF3" w:rsidRDefault="00D52BEF" w:rsidP="00D52BEF">
            <w:pPr>
              <w:rPr>
                <w:i/>
                <w:lang w:val="en-AU"/>
              </w:rPr>
            </w:pPr>
            <w:r w:rsidRPr="00B21AF3">
              <w:rPr>
                <w:i/>
                <w:lang w:val="en-AU"/>
              </w:rPr>
              <w:t>(Note: A limit of approx. 500 words applies per field)</w:t>
            </w:r>
          </w:p>
          <w:p w14:paraId="3FE5D53C" w14:textId="77777777" w:rsidR="00D52BEF" w:rsidRPr="00B21AF3" w:rsidRDefault="00D52BEF" w:rsidP="00D52BEF">
            <w:pPr>
              <w:pStyle w:val="QATableheading"/>
              <w:jc w:val="both"/>
              <w:rPr>
                <w:b w:val="0"/>
                <w:sz w:val="14"/>
                <w:szCs w:val="14"/>
                <w:lang w:val="en-AU"/>
              </w:rPr>
            </w:pPr>
          </w:p>
          <w:p w14:paraId="6F3234BD" w14:textId="77777777" w:rsidR="00D52BEF" w:rsidRPr="00B21AF3" w:rsidRDefault="00D52BEF" w:rsidP="00D52BEF">
            <w:pPr>
              <w:pStyle w:val="QATableheading"/>
              <w:jc w:val="both"/>
              <w:rPr>
                <w:lang w:val="en-AU"/>
              </w:rPr>
            </w:pPr>
          </w:p>
        </w:tc>
        <w:tc>
          <w:tcPr>
            <w:tcW w:w="4043" w:type="dxa"/>
            <w:shd w:val="clear" w:color="auto" w:fill="D1D3D3"/>
          </w:tcPr>
          <w:p w14:paraId="741E1D9C" w14:textId="77777777" w:rsidR="00D52BEF" w:rsidRPr="00B21AF3" w:rsidRDefault="00D52BEF" w:rsidP="00D52BEF">
            <w:pPr>
              <w:pStyle w:val="QATableheading"/>
              <w:rPr>
                <w:lang w:val="en-AU"/>
              </w:rPr>
            </w:pPr>
            <w:r w:rsidRPr="00B21AF3">
              <w:rPr>
                <w:lang w:val="en-AU"/>
              </w:rPr>
              <w:t>Evidence</w:t>
            </w:r>
          </w:p>
          <w:p w14:paraId="4262D9B1" w14:textId="77777777" w:rsidR="00D52BEF" w:rsidRPr="00B21AF3" w:rsidRDefault="00D52BEF" w:rsidP="00D52BEF">
            <w:pPr>
              <w:rPr>
                <w:lang w:val="en-AU"/>
              </w:rPr>
            </w:pPr>
            <w:r w:rsidRPr="00B21AF3">
              <w:rPr>
                <w:lang w:val="en-AU"/>
              </w:rPr>
              <w:t xml:space="preserve">Factual and relevant evidence, which clearly demonstrates how your service met the element or was </w:t>
            </w:r>
            <w:r w:rsidRPr="00B21AF3">
              <w:rPr>
                <w:b/>
                <w:lang w:val="en-AU"/>
              </w:rPr>
              <w:t>Meeting</w:t>
            </w:r>
            <w:r w:rsidRPr="00B21AF3">
              <w:rPr>
                <w:lang w:val="en-AU"/>
              </w:rPr>
              <w:t xml:space="preserve"> the standard at the time of the service visit.</w:t>
            </w:r>
          </w:p>
          <w:p w14:paraId="6546240E" w14:textId="77777777" w:rsidR="00D52BEF" w:rsidRPr="00B21AF3" w:rsidRDefault="00D52BEF" w:rsidP="00D52BEF">
            <w:pPr>
              <w:rPr>
                <w:lang w:val="en-AU"/>
              </w:rPr>
            </w:pPr>
          </w:p>
          <w:p w14:paraId="4EE2153C" w14:textId="77777777" w:rsidR="00D52BEF" w:rsidRPr="00B21AF3" w:rsidRDefault="00D52BEF" w:rsidP="00D52BEF">
            <w:pPr>
              <w:rPr>
                <w:lang w:val="en-AU"/>
              </w:rPr>
            </w:pPr>
            <w:r w:rsidRPr="00B21AF3">
              <w:rPr>
                <w:lang w:val="en-AU"/>
              </w:rPr>
              <w:t>If attachments are provided, clearly number, reference and explain how each attachment corresponds with the evidence for each relevant element/standard.</w:t>
            </w:r>
          </w:p>
        </w:tc>
      </w:tr>
      <w:tr w:rsidR="00D52BEF" w:rsidRPr="00B21AF3" w14:paraId="7703F4BF" w14:textId="77777777" w:rsidTr="002A7F92">
        <w:trPr>
          <w:trHeight w:val="269"/>
          <w:tblCellSpacing w:w="28" w:type="dxa"/>
        </w:trPr>
        <w:tc>
          <w:tcPr>
            <w:tcW w:w="1040"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43B74F"/>
          </w:tcPr>
          <w:p w14:paraId="36C4F713" w14:textId="77777777" w:rsidR="00D52BEF" w:rsidRPr="00B21AF3" w:rsidRDefault="00D52BEF" w:rsidP="00D52BEF">
            <w:pPr>
              <w:rPr>
                <w:b/>
                <w:sz w:val="16"/>
                <w:szCs w:val="16"/>
                <w:lang w:val="en-AU"/>
              </w:rPr>
            </w:pPr>
            <w:r w:rsidRPr="00B21AF3">
              <w:rPr>
                <w:b/>
                <w:sz w:val="16"/>
                <w:szCs w:val="16"/>
                <w:lang w:val="en-AU"/>
              </w:rPr>
              <w:t>Meeting</w:t>
            </w:r>
          </w:p>
          <w:p w14:paraId="3D475CF5" w14:textId="77777777" w:rsidR="00D52BEF" w:rsidRPr="00B21AF3" w:rsidRDefault="00D52BEF" w:rsidP="00D52BEF">
            <w:pPr>
              <w:rPr>
                <w:lang w:val="en-AU"/>
              </w:rPr>
            </w:pPr>
            <w:r w:rsidRPr="00B21AF3">
              <w:rPr>
                <w:b/>
                <w:sz w:val="16"/>
                <w:szCs w:val="16"/>
                <w:lang w:val="en-AU"/>
              </w:rPr>
              <w:t>evidence</w:t>
            </w: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C600A9" w14:textId="77777777" w:rsidR="00D52BEF" w:rsidRPr="00B21AF3" w:rsidRDefault="00D52BEF" w:rsidP="00D52BEF">
            <w:pPr>
              <w:rPr>
                <w:lang w:val="en-AU"/>
              </w:rPr>
            </w:pPr>
          </w:p>
        </w:tc>
        <w:tc>
          <w:tcPr>
            <w:tcW w:w="45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14558B" w14:textId="77777777" w:rsidR="00D52BEF" w:rsidRPr="00B21AF3" w:rsidRDefault="00D52BEF" w:rsidP="00D52BEF">
            <w:pPr>
              <w:rPr>
                <w:lang w:val="en-AU"/>
              </w:rPr>
            </w:pPr>
          </w:p>
        </w:tc>
        <w:tc>
          <w:tcPr>
            <w:tcW w:w="4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22A2F7" w14:textId="77777777" w:rsidR="00D52BEF" w:rsidRPr="00B21AF3" w:rsidRDefault="00D52BEF" w:rsidP="00D52BEF">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D2C607" w14:textId="77777777" w:rsidR="00D52BEF" w:rsidRPr="00B21AF3" w:rsidRDefault="00D52BEF" w:rsidP="00D52BEF">
            <w:pPr>
              <w:rPr>
                <w:lang w:val="en-AU"/>
              </w:rPr>
            </w:pPr>
          </w:p>
        </w:tc>
      </w:tr>
      <w:tr w:rsidR="00D52BEF" w:rsidRPr="00B21AF3" w14:paraId="5C041305" w14:textId="77777777" w:rsidTr="002A7F92">
        <w:trPr>
          <w:trHeight w:val="359"/>
          <w:tblCellSpacing w:w="28" w:type="dxa"/>
        </w:trPr>
        <w:tc>
          <w:tcPr>
            <w:tcW w:w="1040" w:type="dxa"/>
            <w:vMerge/>
            <w:tcBorders>
              <w:left w:val="single" w:sz="4" w:space="0" w:color="BFBFBF" w:themeColor="background1" w:themeShade="BF"/>
              <w:right w:val="single" w:sz="4" w:space="0" w:color="BFBFBF" w:themeColor="background1" w:themeShade="BF"/>
            </w:tcBorders>
            <w:shd w:val="clear" w:color="auto" w:fill="43B74F"/>
          </w:tcPr>
          <w:p w14:paraId="6DD14D7A" w14:textId="77777777" w:rsidR="00D52BEF" w:rsidRPr="00B21AF3" w:rsidRDefault="00D52BEF" w:rsidP="00D52BEF">
            <w:pPr>
              <w:rPr>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963889" w14:textId="77777777" w:rsidR="00D52BEF" w:rsidRPr="00B21AF3" w:rsidRDefault="00D52BEF" w:rsidP="00D52BEF">
            <w:pPr>
              <w:rPr>
                <w:lang w:val="en-AU"/>
              </w:rPr>
            </w:pPr>
          </w:p>
        </w:tc>
        <w:tc>
          <w:tcPr>
            <w:tcW w:w="45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0392F2" w14:textId="77777777" w:rsidR="00D52BEF" w:rsidRPr="00B21AF3" w:rsidRDefault="00D52BEF" w:rsidP="00D52BEF">
            <w:pPr>
              <w:rPr>
                <w:lang w:val="en-AU"/>
              </w:rPr>
            </w:pPr>
          </w:p>
        </w:tc>
        <w:tc>
          <w:tcPr>
            <w:tcW w:w="4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292A13" w14:textId="77777777" w:rsidR="00D52BEF" w:rsidRPr="00B21AF3" w:rsidRDefault="00D52BEF" w:rsidP="00D52BEF">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D4004C7" w14:textId="77777777" w:rsidR="00D52BEF" w:rsidRPr="00B21AF3" w:rsidRDefault="00D52BEF" w:rsidP="00D52BEF">
            <w:pPr>
              <w:rPr>
                <w:lang w:val="en-AU"/>
              </w:rPr>
            </w:pPr>
          </w:p>
        </w:tc>
      </w:tr>
      <w:tr w:rsidR="00D52BEF" w:rsidRPr="00B21AF3" w14:paraId="28D0708A" w14:textId="77777777" w:rsidTr="002A7F92">
        <w:trPr>
          <w:trHeight w:val="269"/>
          <w:tblCellSpacing w:w="28" w:type="dxa"/>
        </w:trPr>
        <w:tc>
          <w:tcPr>
            <w:tcW w:w="104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B74F"/>
          </w:tcPr>
          <w:p w14:paraId="235A80A8" w14:textId="77777777" w:rsidR="00D52BEF" w:rsidRPr="00B21AF3" w:rsidRDefault="00D52BEF" w:rsidP="00D52BEF">
            <w:pPr>
              <w:rPr>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067EB4" w14:textId="77777777" w:rsidR="00D52BEF" w:rsidRPr="00B21AF3" w:rsidRDefault="00D52BEF" w:rsidP="00D52BEF">
            <w:pPr>
              <w:rPr>
                <w:lang w:val="en-AU"/>
              </w:rPr>
            </w:pPr>
          </w:p>
        </w:tc>
        <w:tc>
          <w:tcPr>
            <w:tcW w:w="45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3798C8" w14:textId="77777777" w:rsidR="00D52BEF" w:rsidRPr="00B21AF3" w:rsidRDefault="00D52BEF" w:rsidP="00D52BEF">
            <w:pPr>
              <w:rPr>
                <w:lang w:val="en-AU"/>
              </w:rPr>
            </w:pPr>
          </w:p>
        </w:tc>
        <w:tc>
          <w:tcPr>
            <w:tcW w:w="4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ECFEE2" w14:textId="77777777" w:rsidR="00D52BEF" w:rsidRPr="00B21AF3" w:rsidRDefault="00D52BEF" w:rsidP="00D52BEF">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FAEFDB" w14:textId="77777777" w:rsidR="00D52BEF" w:rsidRPr="00B21AF3" w:rsidRDefault="00D52BEF" w:rsidP="00D52BEF">
            <w:pPr>
              <w:rPr>
                <w:lang w:val="en-AU"/>
              </w:rPr>
            </w:pPr>
          </w:p>
        </w:tc>
      </w:tr>
    </w:tbl>
    <w:p w14:paraId="6D4E59C3" w14:textId="77777777" w:rsidR="005A681D" w:rsidRPr="00B21AF3" w:rsidRDefault="005A681D" w:rsidP="005A681D">
      <w:pPr>
        <w:rPr>
          <w:b/>
          <w:sz w:val="8"/>
          <w:szCs w:val="8"/>
          <w:lang w:val="en-AU"/>
        </w:rPr>
      </w:pPr>
    </w:p>
    <w:tbl>
      <w:tblPr>
        <w:tblStyle w:val="TableGrid"/>
        <w:tblpPr w:leftFromText="180" w:rightFromText="180" w:vertAnchor="text" w:tblpX="-568" w:tblpY="33"/>
        <w:tblW w:w="1604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42" w:type="dxa"/>
          <w:bottom w:w="57" w:type="dxa"/>
          <w:right w:w="142" w:type="dxa"/>
        </w:tblCellMar>
        <w:tblLook w:val="06A0" w:firstRow="1" w:lastRow="0" w:firstColumn="1" w:lastColumn="0" w:noHBand="1" w:noVBand="1"/>
      </w:tblPr>
      <w:tblGrid>
        <w:gridCol w:w="1124"/>
        <w:gridCol w:w="1658"/>
        <w:gridCol w:w="9136"/>
        <w:gridCol w:w="4127"/>
      </w:tblGrid>
      <w:tr w:rsidR="00D52BEF" w:rsidRPr="00B21AF3" w14:paraId="7476AD04" w14:textId="77777777" w:rsidTr="00D52BEF">
        <w:trPr>
          <w:trHeight w:val="299"/>
          <w:tblCellSpacing w:w="28" w:type="dxa"/>
        </w:trPr>
        <w:tc>
          <w:tcPr>
            <w:tcW w:w="104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7C1D2BDC" w14:textId="77777777" w:rsidR="00D52BEF" w:rsidRPr="00B21AF3" w:rsidRDefault="00D52BEF" w:rsidP="00D52BEF">
            <w:pPr>
              <w:pStyle w:val="BodyText2"/>
              <w:framePr w:hSpace="0" w:wrap="auto" w:vAnchor="margin" w:yAlign="inline"/>
              <w:rPr>
                <w:lang w:val="en-AU"/>
              </w:rPr>
            </w:pPr>
            <w:r w:rsidRPr="00B21AF3">
              <w:rPr>
                <w:color w:val="auto"/>
                <w:lang w:val="en-AU"/>
              </w:rPr>
              <w:t xml:space="preserve">Only complete this section if you have </w:t>
            </w:r>
            <w:r w:rsidRPr="00B21AF3">
              <w:rPr>
                <w:color w:val="auto"/>
                <w:u w:val="single"/>
                <w:lang w:val="en-AU"/>
              </w:rPr>
              <w:t>Exceeding NQS</w:t>
            </w:r>
            <w:r w:rsidRPr="00B21AF3">
              <w:rPr>
                <w:color w:val="auto"/>
                <w:lang w:val="en-AU"/>
              </w:rPr>
              <w:t xml:space="preserve"> evidence</w:t>
            </w: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62887FE" w14:textId="7160C198" w:rsidR="00D52BEF" w:rsidRPr="003C7CDE" w:rsidRDefault="00D52BEF" w:rsidP="003C7CDE">
            <w:pPr>
              <w:pStyle w:val="BodyText3"/>
              <w:framePr w:hSpace="0" w:wrap="auto" w:vAnchor="margin" w:yAlign="inline"/>
              <w:rPr>
                <w:rFonts w:ascii="Arial" w:hAnsi="Arial" w:cs="Arial"/>
                <w:color w:val="222222"/>
                <w:sz w:val="16"/>
                <w:szCs w:val="16"/>
                <w:shd w:val="clear" w:color="auto" w:fill="FFFFFF"/>
                <w:lang w:val="en-AU"/>
              </w:rPr>
            </w:pPr>
            <w:r w:rsidRPr="003C7CDE">
              <w:rPr>
                <w:sz w:val="16"/>
                <w:szCs w:val="16"/>
                <w:lang w:val="en-AU"/>
              </w:rPr>
              <w:t>Exceeding NQS themes to address in feedback</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BF5D27F" w14:textId="77777777" w:rsidR="00D52BEF" w:rsidRPr="00B21AF3" w:rsidRDefault="00D52BEF" w:rsidP="00D52BEF">
            <w:pPr>
              <w:rPr>
                <w:b/>
                <w:sz w:val="16"/>
                <w:szCs w:val="16"/>
                <w:lang w:val="en-AU"/>
              </w:rPr>
            </w:pPr>
            <w:r w:rsidRPr="00B21AF3">
              <w:rPr>
                <w:b/>
                <w:sz w:val="16"/>
                <w:szCs w:val="16"/>
                <w:lang w:val="en-AU"/>
              </w:rPr>
              <w:t xml:space="preserve">Factual evidence and explanation of </w:t>
            </w:r>
            <w:r w:rsidRPr="00B21AF3">
              <w:rPr>
                <w:b/>
                <w:sz w:val="16"/>
                <w:szCs w:val="16"/>
                <w:u w:val="single"/>
                <w:lang w:val="en-AU"/>
              </w:rPr>
              <w:t>how practice</w:t>
            </w:r>
            <w:r w:rsidRPr="00B21AF3">
              <w:rPr>
                <w:b/>
                <w:sz w:val="16"/>
                <w:szCs w:val="16"/>
                <w:lang w:val="en-AU"/>
              </w:rPr>
              <w:t xml:space="preserve"> from each example you provide below demonstrates your service was exceeding against each theme at the time of service visit</w:t>
            </w:r>
          </w:p>
          <w:p w14:paraId="009926F6" w14:textId="77777777" w:rsidR="00D52BEF" w:rsidRPr="00B21AF3" w:rsidRDefault="00D52BEF" w:rsidP="00D52BEF">
            <w:pPr>
              <w:rPr>
                <w:lang w:val="en-AU"/>
              </w:rPr>
            </w:pPr>
          </w:p>
          <w:p w14:paraId="0E785029" w14:textId="77777777" w:rsidR="00D52BEF" w:rsidRPr="00B21AF3" w:rsidRDefault="00D52BEF" w:rsidP="00D52BEF">
            <w:pPr>
              <w:pStyle w:val="QATableheading"/>
              <w:jc w:val="both"/>
              <w:rPr>
                <w:b w:val="0"/>
                <w:sz w:val="14"/>
                <w:szCs w:val="14"/>
                <w:lang w:val="en-AU"/>
              </w:rPr>
            </w:pPr>
            <w:r w:rsidRPr="00B21AF3">
              <w:rPr>
                <w:b w:val="0"/>
                <w:sz w:val="14"/>
                <w:szCs w:val="14"/>
                <w:lang w:val="en-AU"/>
              </w:rPr>
              <w:t xml:space="preserve">Note: </w:t>
            </w:r>
            <w:r w:rsidRPr="00B21AF3">
              <w:rPr>
                <w:sz w:val="14"/>
                <w:szCs w:val="14"/>
                <w:lang w:val="en-AU"/>
              </w:rPr>
              <w:t>All three Exceeding themes must be demonstrated</w:t>
            </w:r>
            <w:r w:rsidRPr="00B21AF3">
              <w:rPr>
                <w:b w:val="0"/>
                <w:sz w:val="14"/>
                <w:szCs w:val="14"/>
                <w:lang w:val="en-AU"/>
              </w:rPr>
              <w:t xml:space="preserve"> for a standard to be rated Exceeding.</w:t>
            </w:r>
          </w:p>
          <w:p w14:paraId="38A7EF7E" w14:textId="77777777" w:rsidR="00D52BEF" w:rsidRPr="00B21AF3" w:rsidRDefault="00D52BEF" w:rsidP="00D52BEF">
            <w:pPr>
              <w:rPr>
                <w:i/>
                <w:lang w:val="en-AU"/>
              </w:rPr>
            </w:pPr>
            <w:r w:rsidRPr="00B21AF3">
              <w:rPr>
                <w:i/>
                <w:lang w:val="en-AU"/>
              </w:rPr>
              <w:t>(Note: A limit of approx. 500 words applies per field)</w:t>
            </w:r>
          </w:p>
          <w:p w14:paraId="1D9B7567" w14:textId="77777777" w:rsidR="00D52BEF" w:rsidRPr="00B21AF3" w:rsidRDefault="00D52BEF" w:rsidP="00D52BEF">
            <w:pPr>
              <w:rPr>
                <w:lang w:val="en-AU"/>
              </w:rPr>
            </w:pPr>
          </w:p>
          <w:p w14:paraId="6FF3AA43" w14:textId="77777777" w:rsidR="00D52BEF" w:rsidRPr="00B21AF3" w:rsidRDefault="00D52BEF" w:rsidP="00D52BEF">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1D7AEDE" w14:textId="77777777" w:rsidR="00D52BEF" w:rsidRPr="00B21AF3" w:rsidRDefault="00D52BEF" w:rsidP="00D52BEF">
            <w:pPr>
              <w:pStyle w:val="QATableheading"/>
              <w:rPr>
                <w:lang w:val="en-AU"/>
              </w:rPr>
            </w:pPr>
            <w:r w:rsidRPr="00B21AF3">
              <w:rPr>
                <w:lang w:val="en-AU"/>
              </w:rPr>
              <w:t xml:space="preserve">Evidence </w:t>
            </w:r>
          </w:p>
          <w:p w14:paraId="7A5C7574" w14:textId="77777777" w:rsidR="00D52BEF" w:rsidRPr="00B21AF3" w:rsidRDefault="00D52BEF" w:rsidP="00D52BEF">
            <w:pPr>
              <w:rPr>
                <w:lang w:val="en-AU"/>
              </w:rPr>
            </w:pPr>
            <w:r w:rsidRPr="00B21AF3">
              <w:rPr>
                <w:lang w:val="en-AU"/>
              </w:rPr>
              <w:t xml:space="preserve">Only provide factually relevant evidence, which clearly demonstrates how your service </w:t>
            </w:r>
            <w:r w:rsidRPr="00B21AF3">
              <w:rPr>
                <w:b/>
                <w:lang w:val="en-AU"/>
              </w:rPr>
              <w:t xml:space="preserve">Exceeded </w:t>
            </w:r>
            <w:r w:rsidRPr="00B21AF3">
              <w:rPr>
                <w:lang w:val="en-AU"/>
              </w:rPr>
              <w:t>the standard at the time of the service visit.</w:t>
            </w:r>
          </w:p>
          <w:p w14:paraId="4812D841" w14:textId="77777777" w:rsidR="00D52BEF" w:rsidRPr="00B21AF3" w:rsidRDefault="00D52BEF" w:rsidP="00D52BEF">
            <w:pPr>
              <w:rPr>
                <w:lang w:val="en-AU"/>
              </w:rPr>
            </w:pPr>
          </w:p>
          <w:p w14:paraId="15FF0BDC" w14:textId="77777777" w:rsidR="00D52BEF" w:rsidRPr="00B21AF3" w:rsidRDefault="00D52BEF" w:rsidP="00D52BEF">
            <w:pPr>
              <w:rPr>
                <w:lang w:val="en-AU"/>
              </w:rPr>
            </w:pPr>
            <w:r w:rsidRPr="00B21AF3">
              <w:rPr>
                <w:lang w:val="en-AU"/>
              </w:rPr>
              <w:t>If attachments are provided, clearly number, reference and explain how each attachment corresponds with the evidence for each relevant element/standard.</w:t>
            </w:r>
          </w:p>
        </w:tc>
      </w:tr>
      <w:tr w:rsidR="00D52BEF" w:rsidRPr="00B21AF3" w14:paraId="1F5488DB" w14:textId="77777777" w:rsidTr="00D52BEF">
        <w:trPr>
          <w:trHeight w:val="299"/>
          <w:tblCellSpacing w:w="28" w:type="dxa"/>
        </w:trPr>
        <w:tc>
          <w:tcPr>
            <w:tcW w:w="1040"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43B74F"/>
          </w:tcPr>
          <w:p w14:paraId="07D87834" w14:textId="4F56D204" w:rsidR="00D52BEF" w:rsidRPr="00B21AF3" w:rsidRDefault="00D52BEF" w:rsidP="00D52BEF">
            <w:pPr>
              <w:pStyle w:val="BodyText2"/>
              <w:framePr w:hSpace="0" w:wrap="auto" w:vAnchor="margin" w:yAlign="inline"/>
              <w:rPr>
                <w:color w:val="auto"/>
                <w:lang w:val="en-AU"/>
              </w:rPr>
            </w:pPr>
            <w:r w:rsidRPr="00B21AF3">
              <w:rPr>
                <w:color w:val="auto"/>
                <w:lang w:val="en-AU"/>
              </w:rPr>
              <w:t xml:space="preserve">Exceeding evidence </w:t>
            </w:r>
            <w:r w:rsidRPr="00B21AF3">
              <w:rPr>
                <w:b w:val="0"/>
                <w:i/>
                <w:color w:val="auto"/>
                <w:lang w:val="en-AU"/>
              </w:rPr>
              <w:t>(if relevant):</w:t>
            </w:r>
            <w:r w:rsidRPr="00B21AF3">
              <w:rPr>
                <w:color w:val="auto"/>
                <w:lang w:val="en-AU"/>
              </w:rPr>
              <w:t xml:space="preserve"> </w:t>
            </w:r>
            <w:r w:rsidRPr="00B21AF3">
              <w:rPr>
                <w:b w:val="0"/>
                <w:color w:val="auto"/>
                <w:lang w:val="en-AU"/>
              </w:rPr>
              <w:t xml:space="preserve">How do these themes </w:t>
            </w:r>
            <w:r w:rsidRPr="00B21AF3">
              <w:rPr>
                <w:color w:val="auto"/>
                <w:lang w:val="en-AU"/>
              </w:rPr>
              <w:t>influence practice</w:t>
            </w:r>
            <w:r w:rsidRPr="00B21AF3">
              <w:rPr>
                <w:b w:val="0"/>
                <w:color w:val="auto"/>
                <w:lang w:val="en-AU"/>
              </w:rPr>
              <w:t xml:space="preserve"> at your service</w:t>
            </w:r>
            <w:r w:rsidR="003C7CDE">
              <w:rPr>
                <w:b w:val="0"/>
                <w:color w:val="auto"/>
                <w:lang w:val="en-AU"/>
              </w:rPr>
              <w:t>?</w:t>
            </w:r>
            <w:r w:rsidRPr="00B21AF3">
              <w:rPr>
                <w:color w:val="auto"/>
                <w:lang w:val="en-AU"/>
              </w:rPr>
              <w:t xml:space="preserve"> </w:t>
            </w:r>
          </w:p>
          <w:p w14:paraId="16881F36" w14:textId="77777777" w:rsidR="00D52BEF" w:rsidRPr="00B21AF3" w:rsidRDefault="00D52BEF" w:rsidP="00D52BEF">
            <w:pPr>
              <w:pStyle w:val="BodyText2"/>
              <w:framePr w:hSpace="0" w:wrap="auto" w:vAnchor="margin" w:yAlign="inline"/>
              <w:rPr>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22168E" w14:textId="31F76958" w:rsidR="00D52BEF" w:rsidRPr="00B21AF3" w:rsidRDefault="00D52BEF" w:rsidP="003C7CDE">
            <w:pPr>
              <w:pStyle w:val="BodyText3"/>
              <w:framePr w:hSpace="0" w:wrap="auto" w:vAnchor="margin" w:yAlign="inline"/>
              <w:rPr>
                <w:rFonts w:cstheme="majorHAnsi"/>
                <w:b w:val="0"/>
                <w:color w:val="222222"/>
                <w:sz w:val="14"/>
                <w:szCs w:val="14"/>
                <w:shd w:val="clear" w:color="auto" w:fill="FFFFFF"/>
                <w:lang w:val="en-AU"/>
              </w:rPr>
            </w:pPr>
            <w:r w:rsidRPr="00B21AF3">
              <w:rPr>
                <w:rFonts w:cstheme="majorHAnsi"/>
                <w:color w:val="222222"/>
                <w:sz w:val="14"/>
                <w:szCs w:val="14"/>
                <w:shd w:val="clear" w:color="auto" w:fill="FFFFFF"/>
                <w:lang w:val="en-AU"/>
              </w:rPr>
              <w:t>Practice</w:t>
            </w:r>
            <w:r w:rsidRPr="00B21AF3">
              <w:rPr>
                <w:rFonts w:cstheme="majorHAnsi"/>
                <w:b w:val="0"/>
                <w:color w:val="222222"/>
                <w:sz w:val="14"/>
                <w:szCs w:val="14"/>
                <w:shd w:val="clear" w:color="auto" w:fill="FFFFFF"/>
                <w:lang w:val="en-AU"/>
              </w:rPr>
              <w:t xml:space="preserve"> is embedded in service operations</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C851C7" w14:textId="77777777" w:rsidR="00D52BEF" w:rsidRPr="00B21AF3" w:rsidRDefault="00D52BEF" w:rsidP="00D52BEF">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F6136F" w14:textId="77777777" w:rsidR="00D52BEF" w:rsidRPr="00B21AF3" w:rsidRDefault="00D52BEF" w:rsidP="00D52BEF">
            <w:pPr>
              <w:rPr>
                <w:lang w:val="en-AU"/>
              </w:rPr>
            </w:pPr>
          </w:p>
        </w:tc>
      </w:tr>
      <w:tr w:rsidR="00D52BEF" w:rsidRPr="00B21AF3" w14:paraId="3609BF91" w14:textId="77777777" w:rsidTr="00D52BEF">
        <w:trPr>
          <w:trHeight w:val="374"/>
          <w:tblCellSpacing w:w="28" w:type="dxa"/>
        </w:trPr>
        <w:tc>
          <w:tcPr>
            <w:tcW w:w="1040" w:type="dxa"/>
            <w:vMerge/>
            <w:tcBorders>
              <w:left w:val="single" w:sz="4" w:space="0" w:color="BFBFBF" w:themeColor="background1" w:themeShade="BF"/>
              <w:right w:val="single" w:sz="4" w:space="0" w:color="BFBFBF" w:themeColor="background1" w:themeShade="BF"/>
            </w:tcBorders>
            <w:shd w:val="clear" w:color="auto" w:fill="43B74F"/>
          </w:tcPr>
          <w:p w14:paraId="0912F308" w14:textId="77777777" w:rsidR="00D52BEF" w:rsidRPr="00B21AF3" w:rsidRDefault="00D52BEF" w:rsidP="00D52BEF">
            <w:pPr>
              <w:rPr>
                <w:b/>
                <w:bCs/>
                <w:color w:val="FFFFFF" w:themeColor="background1"/>
                <w:sz w:val="20"/>
                <w:szCs w:val="20"/>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023999" w14:textId="77777777" w:rsidR="00D52BEF" w:rsidRPr="00B21AF3" w:rsidRDefault="00D52BEF" w:rsidP="00D52BEF">
            <w:pPr>
              <w:rPr>
                <w:rFonts w:cstheme="majorHAnsi"/>
                <w:bCs/>
                <w:sz w:val="16"/>
                <w:szCs w:val="16"/>
                <w:lang w:val="en-AU"/>
              </w:rPr>
            </w:pPr>
            <w:r w:rsidRPr="00B21AF3">
              <w:rPr>
                <w:rFonts w:cstheme="majorHAnsi"/>
                <w:b/>
                <w:color w:val="222222"/>
                <w:shd w:val="clear" w:color="auto" w:fill="FFFFFF"/>
                <w:lang w:val="en-AU"/>
              </w:rPr>
              <w:t>Practice</w:t>
            </w:r>
            <w:r w:rsidRPr="00B21AF3">
              <w:rPr>
                <w:rFonts w:cstheme="majorHAnsi"/>
                <w:color w:val="222222"/>
                <w:shd w:val="clear" w:color="auto" w:fill="FFFFFF"/>
                <w:lang w:val="en-AU"/>
              </w:rPr>
              <w:t xml:space="preserve"> is informed by critical reflection</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686531" w14:textId="77777777" w:rsidR="00D52BEF" w:rsidRPr="00B21AF3" w:rsidRDefault="00D52BEF" w:rsidP="00D52BEF">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EFEF500" w14:textId="77777777" w:rsidR="00D52BEF" w:rsidRPr="00B21AF3" w:rsidRDefault="00D52BEF" w:rsidP="00D52BEF">
            <w:pPr>
              <w:rPr>
                <w:lang w:val="en-AU"/>
              </w:rPr>
            </w:pPr>
          </w:p>
        </w:tc>
      </w:tr>
      <w:tr w:rsidR="00D52BEF" w:rsidRPr="00B21AF3" w14:paraId="04EC501B" w14:textId="77777777" w:rsidTr="00D52BEF">
        <w:trPr>
          <w:trHeight w:val="493"/>
          <w:tblCellSpacing w:w="28" w:type="dxa"/>
        </w:trPr>
        <w:tc>
          <w:tcPr>
            <w:tcW w:w="104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B74F"/>
          </w:tcPr>
          <w:p w14:paraId="2F06EADA" w14:textId="77777777" w:rsidR="00D52BEF" w:rsidRPr="00B21AF3" w:rsidRDefault="00D52BEF" w:rsidP="00D52BEF">
            <w:pPr>
              <w:rPr>
                <w:b/>
                <w:bCs/>
                <w:color w:val="FFFFFF" w:themeColor="background1"/>
                <w:sz w:val="20"/>
                <w:szCs w:val="20"/>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6C8A7B" w14:textId="77777777" w:rsidR="00D52BEF" w:rsidRPr="00B21AF3" w:rsidRDefault="00D52BEF" w:rsidP="00D52BEF">
            <w:pPr>
              <w:rPr>
                <w:rFonts w:cstheme="majorHAnsi"/>
                <w:sz w:val="16"/>
                <w:szCs w:val="16"/>
                <w:lang w:val="en-AU"/>
              </w:rPr>
            </w:pPr>
            <w:r w:rsidRPr="00B21AF3">
              <w:rPr>
                <w:rFonts w:cstheme="majorHAnsi"/>
                <w:b/>
                <w:color w:val="222222"/>
                <w:shd w:val="clear" w:color="auto" w:fill="FFFFFF"/>
                <w:lang w:val="en-AU"/>
              </w:rPr>
              <w:t>Practice</w:t>
            </w:r>
            <w:r w:rsidRPr="00B21AF3">
              <w:rPr>
                <w:rFonts w:cstheme="majorHAnsi"/>
                <w:color w:val="222222"/>
                <w:shd w:val="clear" w:color="auto" w:fill="FFFFFF"/>
                <w:lang w:val="en-AU"/>
              </w:rPr>
              <w:t xml:space="preserve"> is shaped by meaningful engagement with families and/or the community</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096FFE" w14:textId="77777777" w:rsidR="00D52BEF" w:rsidRPr="00B21AF3" w:rsidRDefault="00D52BEF" w:rsidP="00D52BEF">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1A3EE9" w14:textId="77777777" w:rsidR="00D52BEF" w:rsidRPr="00B21AF3" w:rsidRDefault="00D52BEF" w:rsidP="00D52BEF">
            <w:pPr>
              <w:rPr>
                <w:lang w:val="en-AU"/>
              </w:rPr>
            </w:pPr>
          </w:p>
        </w:tc>
      </w:tr>
    </w:tbl>
    <w:p w14:paraId="71D67E3B" w14:textId="77777777" w:rsidR="005A681D" w:rsidRPr="00B21AF3" w:rsidRDefault="005A681D" w:rsidP="005A681D">
      <w:pPr>
        <w:rPr>
          <w:b/>
          <w:lang w:val="en-AU"/>
        </w:rPr>
      </w:pPr>
      <w:r w:rsidRPr="00B21AF3">
        <w:rPr>
          <w:b/>
          <w:lang w:val="en-AU"/>
        </w:rPr>
        <w:br w:type="page"/>
      </w:r>
    </w:p>
    <w:tbl>
      <w:tblPr>
        <w:tblStyle w:val="TableGrid"/>
        <w:tblpPr w:leftFromText="180" w:rightFromText="180" w:vertAnchor="text" w:tblpX="-568" w:tblpY="-337"/>
        <w:tblW w:w="1604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42" w:type="dxa"/>
          <w:bottom w:w="57" w:type="dxa"/>
          <w:right w:w="142" w:type="dxa"/>
        </w:tblCellMar>
        <w:tblLook w:val="06A0" w:firstRow="1" w:lastRow="0" w:firstColumn="1" w:lastColumn="0" w:noHBand="1" w:noVBand="1"/>
      </w:tblPr>
      <w:tblGrid>
        <w:gridCol w:w="1124"/>
        <w:gridCol w:w="1658"/>
        <w:gridCol w:w="3023"/>
        <w:gridCol w:w="1615"/>
        <w:gridCol w:w="4498"/>
        <w:gridCol w:w="4127"/>
      </w:tblGrid>
      <w:tr w:rsidR="00B05F7C" w:rsidRPr="00B21AF3" w14:paraId="27274912" w14:textId="77777777" w:rsidTr="00882D7A">
        <w:trPr>
          <w:trHeight w:hRule="exact" w:val="968"/>
          <w:tblCellSpacing w:w="28" w:type="dxa"/>
        </w:trPr>
        <w:tc>
          <w:tcPr>
            <w:tcW w:w="5721" w:type="dxa"/>
            <w:gridSpan w:val="3"/>
            <w:shd w:val="clear" w:color="auto" w:fill="FFD522"/>
          </w:tcPr>
          <w:p w14:paraId="3B56DF9A" w14:textId="43FD668E" w:rsidR="00B05F7C" w:rsidRPr="00B21AF3" w:rsidRDefault="00B05F7C" w:rsidP="00961C3E">
            <w:pPr>
              <w:pStyle w:val="QATableheading"/>
              <w:spacing w:before="200"/>
              <w:rPr>
                <w:lang w:val="en-AU"/>
              </w:rPr>
            </w:pPr>
            <w:r w:rsidRPr="00B21AF3">
              <w:rPr>
                <w:color w:val="auto"/>
                <w:sz w:val="24"/>
                <w:szCs w:val="24"/>
                <w:lang w:val="en-AU"/>
              </w:rPr>
              <w:lastRenderedPageBreak/>
              <w:t>Quality Area 2 – Children’s health and safety</w:t>
            </w:r>
          </w:p>
          <w:p w14:paraId="47C89FDB" w14:textId="006E981F" w:rsidR="00B05F7C" w:rsidRPr="00B21AF3" w:rsidRDefault="00B05F7C" w:rsidP="00961C3E">
            <w:pPr>
              <w:pStyle w:val="Heading2noTOC"/>
              <w:spacing w:before="200" w:line="240" w:lineRule="auto"/>
              <w:ind w:left="0"/>
              <w:rPr>
                <w:color w:val="auto"/>
                <w:sz w:val="20"/>
              </w:rPr>
            </w:pPr>
          </w:p>
        </w:tc>
        <w:tc>
          <w:tcPr>
            <w:tcW w:w="9729" w:type="dxa"/>
            <w:gridSpan w:val="3"/>
            <w:shd w:val="clear" w:color="auto" w:fill="FFE885"/>
          </w:tcPr>
          <w:p w14:paraId="2AC969A4" w14:textId="562B3E22" w:rsidR="00B05F7C" w:rsidRPr="00961C3E" w:rsidRDefault="00B05F7C" w:rsidP="00961C3E">
            <w:pPr>
              <w:pStyle w:val="Heading2noTOC"/>
              <w:spacing w:before="200" w:line="240" w:lineRule="auto"/>
              <w:ind w:left="0"/>
              <w:rPr>
                <w:rFonts w:asciiTheme="majorHAnsi" w:hAnsiTheme="majorHAnsi" w:cstheme="majorHAnsi"/>
                <w:b/>
                <w:bCs/>
                <w:color w:val="auto"/>
                <w:sz w:val="22"/>
                <w:szCs w:val="22"/>
              </w:rPr>
            </w:pPr>
            <w:r w:rsidRPr="00B21AF3">
              <w:rPr>
                <w:rFonts w:asciiTheme="majorHAnsi" w:hAnsiTheme="majorHAnsi" w:cstheme="majorHAnsi"/>
                <w:b/>
                <w:bCs/>
                <w:color w:val="auto"/>
                <w:sz w:val="22"/>
                <w:szCs w:val="22"/>
              </w:rPr>
              <w:t>Standard 2.1 – Health: Each child’s health and physical activity is supported and promo</w:t>
            </w:r>
            <w:r w:rsidR="00961C3E">
              <w:rPr>
                <w:rFonts w:asciiTheme="majorHAnsi" w:hAnsiTheme="majorHAnsi" w:cstheme="majorHAnsi"/>
                <w:b/>
                <w:bCs/>
                <w:color w:val="auto"/>
                <w:sz w:val="22"/>
                <w:szCs w:val="22"/>
              </w:rPr>
              <w:t>ted.</w:t>
            </w:r>
          </w:p>
          <w:p w14:paraId="0BE68FCC" w14:textId="77777777" w:rsidR="00B05F7C" w:rsidRPr="00B21AF3" w:rsidRDefault="00B05F7C" w:rsidP="00961C3E">
            <w:pPr>
              <w:pStyle w:val="QATableheading"/>
              <w:spacing w:before="200"/>
              <w:rPr>
                <w:color w:val="auto"/>
                <w:lang w:val="en-AU"/>
              </w:rPr>
            </w:pPr>
          </w:p>
        </w:tc>
      </w:tr>
      <w:tr w:rsidR="00D52BEF" w:rsidRPr="00B21AF3" w14:paraId="2BCF4D0D" w14:textId="77777777" w:rsidTr="00B21AF3">
        <w:trPr>
          <w:trHeight w:hRule="exact" w:val="1582"/>
          <w:tblCellSpacing w:w="28" w:type="dxa"/>
        </w:trPr>
        <w:tc>
          <w:tcPr>
            <w:tcW w:w="1040" w:type="dxa"/>
            <w:shd w:val="clear" w:color="auto" w:fill="D1D3D3"/>
          </w:tcPr>
          <w:p w14:paraId="292B07B7" w14:textId="27FEFB4F" w:rsidR="00D52BEF" w:rsidRPr="003C7CDE" w:rsidRDefault="002A7F92" w:rsidP="00D52BEF">
            <w:pPr>
              <w:pStyle w:val="QATableheading"/>
              <w:rPr>
                <w:szCs w:val="16"/>
                <w:lang w:val="en-AU"/>
              </w:rPr>
            </w:pPr>
            <w:r w:rsidRPr="003C7CDE">
              <w:rPr>
                <w:color w:val="auto"/>
                <w:szCs w:val="16"/>
                <w:lang w:val="en-AU"/>
              </w:rPr>
              <w:t>Press tab to provide feedback against a new element</w:t>
            </w:r>
          </w:p>
        </w:tc>
        <w:tc>
          <w:tcPr>
            <w:tcW w:w="1602" w:type="dxa"/>
            <w:shd w:val="clear" w:color="auto" w:fill="D1D3D3"/>
          </w:tcPr>
          <w:p w14:paraId="72D3B897" w14:textId="77777777" w:rsidR="00D52BEF" w:rsidRPr="003C7CDE" w:rsidRDefault="00D52BEF" w:rsidP="00D52BEF">
            <w:pPr>
              <w:pStyle w:val="QATableheading"/>
              <w:rPr>
                <w:szCs w:val="16"/>
                <w:lang w:val="en-AU"/>
              </w:rPr>
            </w:pPr>
            <w:r w:rsidRPr="003C7CDE">
              <w:rPr>
                <w:szCs w:val="16"/>
                <w:lang w:val="en-AU"/>
              </w:rPr>
              <w:t>Element</w:t>
            </w:r>
          </w:p>
          <w:p w14:paraId="3F5D7324" w14:textId="77777777" w:rsidR="00D52BEF" w:rsidRPr="00B21AF3" w:rsidRDefault="00D52BEF" w:rsidP="00D52BEF">
            <w:pPr>
              <w:rPr>
                <w:lang w:val="en-AU"/>
              </w:rPr>
            </w:pPr>
            <w:r w:rsidRPr="00B21AF3">
              <w:rPr>
                <w:lang w:val="en-AU"/>
              </w:rPr>
              <w:t>Insert element  number</w:t>
            </w:r>
          </w:p>
        </w:tc>
        <w:tc>
          <w:tcPr>
            <w:tcW w:w="4582" w:type="dxa"/>
            <w:gridSpan w:val="2"/>
            <w:shd w:val="clear" w:color="auto" w:fill="D1D3D3"/>
          </w:tcPr>
          <w:p w14:paraId="7F16F056" w14:textId="77777777" w:rsidR="00D52BEF" w:rsidRPr="00B21AF3" w:rsidRDefault="00D52BEF" w:rsidP="00D52BEF">
            <w:pPr>
              <w:pStyle w:val="QATableheading"/>
              <w:rPr>
                <w:lang w:val="en-AU"/>
              </w:rPr>
            </w:pPr>
            <w:r w:rsidRPr="00B21AF3">
              <w:rPr>
                <w:lang w:val="en-AU"/>
              </w:rPr>
              <w:t>Content from report</w:t>
            </w:r>
          </w:p>
          <w:p w14:paraId="2E0EFF4A" w14:textId="210C139B" w:rsidR="00D52BEF" w:rsidRPr="00B21AF3" w:rsidRDefault="00D52BEF" w:rsidP="00D52BEF">
            <w:pPr>
              <w:rPr>
                <w:lang w:val="en-AU"/>
              </w:rPr>
            </w:pPr>
            <w:r w:rsidRPr="00B21AF3">
              <w:rPr>
                <w:lang w:val="en-AU"/>
              </w:rPr>
              <w:t>Copy the sentence or paragraph from the report that you are providing feedback on</w:t>
            </w:r>
            <w:r w:rsidR="003C7CDE">
              <w:rPr>
                <w:lang w:val="en-AU"/>
              </w:rPr>
              <w:t>.</w:t>
            </w:r>
          </w:p>
          <w:p w14:paraId="10649107" w14:textId="77777777" w:rsidR="00D52BEF" w:rsidRPr="00B21AF3" w:rsidRDefault="00D52BEF" w:rsidP="00D52BEF">
            <w:pPr>
              <w:rPr>
                <w:i/>
                <w:lang w:val="en-AU"/>
              </w:rPr>
            </w:pPr>
            <w:r w:rsidRPr="00B21AF3">
              <w:rPr>
                <w:i/>
                <w:lang w:val="en-AU"/>
              </w:rPr>
              <w:t>(Note: A limit of approx. 150 words applies per field)</w:t>
            </w:r>
          </w:p>
        </w:tc>
        <w:tc>
          <w:tcPr>
            <w:tcW w:w="4442" w:type="dxa"/>
            <w:shd w:val="clear" w:color="auto" w:fill="D1D3D3"/>
          </w:tcPr>
          <w:p w14:paraId="7D1C7688" w14:textId="77777777" w:rsidR="00D52BEF" w:rsidRPr="00B21AF3" w:rsidRDefault="00D52BEF" w:rsidP="00D52BEF">
            <w:pPr>
              <w:pStyle w:val="QATableheading"/>
              <w:rPr>
                <w:lang w:val="en-AU"/>
              </w:rPr>
            </w:pPr>
            <w:r w:rsidRPr="00B21AF3">
              <w:rPr>
                <w:lang w:val="en-AU"/>
              </w:rPr>
              <w:t>Factual and succinct reasons on how your service met the element or was Meeting at the time of the service visit</w:t>
            </w:r>
          </w:p>
          <w:p w14:paraId="47FC3A10" w14:textId="77777777" w:rsidR="00D52BEF" w:rsidRPr="00B21AF3" w:rsidRDefault="00D52BEF" w:rsidP="00D52BEF">
            <w:pPr>
              <w:rPr>
                <w:i/>
                <w:lang w:val="en-AU"/>
              </w:rPr>
            </w:pPr>
            <w:r w:rsidRPr="00B21AF3">
              <w:rPr>
                <w:i/>
                <w:lang w:val="en-AU"/>
              </w:rPr>
              <w:t>(Note: A limit of approx. 500 words applies per field)</w:t>
            </w:r>
          </w:p>
          <w:p w14:paraId="324C5EFD" w14:textId="77777777" w:rsidR="00D52BEF" w:rsidRPr="00B21AF3" w:rsidRDefault="00D52BEF" w:rsidP="00D52BEF">
            <w:pPr>
              <w:pStyle w:val="QATableheading"/>
              <w:jc w:val="both"/>
              <w:rPr>
                <w:b w:val="0"/>
                <w:sz w:val="14"/>
                <w:szCs w:val="14"/>
                <w:lang w:val="en-AU"/>
              </w:rPr>
            </w:pPr>
          </w:p>
          <w:p w14:paraId="36E4EE52" w14:textId="77777777" w:rsidR="00D52BEF" w:rsidRPr="00B21AF3" w:rsidRDefault="00D52BEF" w:rsidP="00D52BEF">
            <w:pPr>
              <w:pStyle w:val="QATableheading"/>
              <w:jc w:val="both"/>
              <w:rPr>
                <w:lang w:val="en-AU"/>
              </w:rPr>
            </w:pPr>
          </w:p>
        </w:tc>
        <w:tc>
          <w:tcPr>
            <w:tcW w:w="4043" w:type="dxa"/>
            <w:shd w:val="clear" w:color="auto" w:fill="D1D3D3"/>
          </w:tcPr>
          <w:p w14:paraId="07979489" w14:textId="77777777" w:rsidR="00D52BEF" w:rsidRPr="00B21AF3" w:rsidRDefault="00D52BEF" w:rsidP="00D52BEF">
            <w:pPr>
              <w:pStyle w:val="QATableheading"/>
              <w:rPr>
                <w:lang w:val="en-AU"/>
              </w:rPr>
            </w:pPr>
            <w:r w:rsidRPr="00B21AF3">
              <w:rPr>
                <w:lang w:val="en-AU"/>
              </w:rPr>
              <w:t>Evidence</w:t>
            </w:r>
          </w:p>
          <w:p w14:paraId="5D2A0FF4" w14:textId="77777777" w:rsidR="00D52BEF" w:rsidRPr="00B21AF3" w:rsidRDefault="00D52BEF" w:rsidP="00D52BEF">
            <w:pPr>
              <w:rPr>
                <w:lang w:val="en-AU"/>
              </w:rPr>
            </w:pPr>
            <w:r w:rsidRPr="00B21AF3">
              <w:rPr>
                <w:lang w:val="en-AU"/>
              </w:rPr>
              <w:t xml:space="preserve">Factual and relevant evidence, which clearly demonstrates how your service met the element or was </w:t>
            </w:r>
            <w:r w:rsidRPr="00B21AF3">
              <w:rPr>
                <w:b/>
                <w:lang w:val="en-AU"/>
              </w:rPr>
              <w:t>Meeting</w:t>
            </w:r>
            <w:r w:rsidRPr="00B21AF3">
              <w:rPr>
                <w:lang w:val="en-AU"/>
              </w:rPr>
              <w:t xml:space="preserve"> the standard at the time of the service visit.</w:t>
            </w:r>
          </w:p>
          <w:p w14:paraId="31B2E8B8" w14:textId="77777777" w:rsidR="00D52BEF" w:rsidRPr="00B21AF3" w:rsidRDefault="00D52BEF" w:rsidP="00D52BEF">
            <w:pPr>
              <w:rPr>
                <w:lang w:val="en-AU"/>
              </w:rPr>
            </w:pPr>
          </w:p>
          <w:p w14:paraId="3796B5F5" w14:textId="77777777" w:rsidR="00D52BEF" w:rsidRPr="00B21AF3" w:rsidRDefault="00D52BEF" w:rsidP="00D52BEF">
            <w:pPr>
              <w:rPr>
                <w:lang w:val="en-AU"/>
              </w:rPr>
            </w:pPr>
            <w:r w:rsidRPr="00B21AF3">
              <w:rPr>
                <w:lang w:val="en-AU"/>
              </w:rPr>
              <w:t>If attachments are provided, clearly number, reference and explain how each attachment corresponds with the evidence for each relevant element/standard.</w:t>
            </w:r>
          </w:p>
        </w:tc>
      </w:tr>
      <w:tr w:rsidR="00D52BEF" w:rsidRPr="00B21AF3" w14:paraId="70EA6E19" w14:textId="77777777" w:rsidTr="002A7F92">
        <w:trPr>
          <w:trHeight w:val="269"/>
          <w:tblCellSpacing w:w="28" w:type="dxa"/>
        </w:trPr>
        <w:tc>
          <w:tcPr>
            <w:tcW w:w="1040"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D522"/>
          </w:tcPr>
          <w:p w14:paraId="4ACBA56B" w14:textId="77777777" w:rsidR="00D52BEF" w:rsidRPr="00B21AF3" w:rsidRDefault="00D52BEF" w:rsidP="00D52BEF">
            <w:pPr>
              <w:rPr>
                <w:b/>
                <w:sz w:val="16"/>
                <w:szCs w:val="16"/>
                <w:lang w:val="en-AU"/>
              </w:rPr>
            </w:pPr>
            <w:r w:rsidRPr="00B21AF3">
              <w:rPr>
                <w:b/>
                <w:sz w:val="16"/>
                <w:szCs w:val="16"/>
                <w:lang w:val="en-AU"/>
              </w:rPr>
              <w:t>Meeting</w:t>
            </w:r>
          </w:p>
          <w:p w14:paraId="0195CE78" w14:textId="77777777" w:rsidR="00D52BEF" w:rsidRPr="00B21AF3" w:rsidRDefault="00D52BEF" w:rsidP="00D52BEF">
            <w:pPr>
              <w:rPr>
                <w:lang w:val="en-AU"/>
              </w:rPr>
            </w:pPr>
            <w:r w:rsidRPr="00B21AF3">
              <w:rPr>
                <w:b/>
                <w:sz w:val="16"/>
                <w:szCs w:val="16"/>
                <w:lang w:val="en-AU"/>
              </w:rPr>
              <w:t>evidence</w:t>
            </w: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1E87D7" w14:textId="77777777" w:rsidR="00D52BEF" w:rsidRPr="00B21AF3" w:rsidRDefault="00D52BEF" w:rsidP="00D52BEF">
            <w:pPr>
              <w:rPr>
                <w:lang w:val="en-AU"/>
              </w:rPr>
            </w:pPr>
          </w:p>
        </w:tc>
        <w:tc>
          <w:tcPr>
            <w:tcW w:w="45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4E306E" w14:textId="77777777" w:rsidR="00D52BEF" w:rsidRPr="00B21AF3" w:rsidRDefault="00D52BEF" w:rsidP="00D52BEF">
            <w:pPr>
              <w:rPr>
                <w:lang w:val="en-AU"/>
              </w:rPr>
            </w:pPr>
          </w:p>
        </w:tc>
        <w:tc>
          <w:tcPr>
            <w:tcW w:w="4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BA4AB94" w14:textId="77777777" w:rsidR="00D52BEF" w:rsidRPr="00B21AF3" w:rsidRDefault="00D52BEF" w:rsidP="00D52BEF">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570869" w14:textId="77777777" w:rsidR="00D52BEF" w:rsidRPr="00B21AF3" w:rsidRDefault="00D52BEF" w:rsidP="00D52BEF">
            <w:pPr>
              <w:rPr>
                <w:lang w:val="en-AU"/>
              </w:rPr>
            </w:pPr>
          </w:p>
        </w:tc>
      </w:tr>
      <w:tr w:rsidR="00D52BEF" w:rsidRPr="00B21AF3" w14:paraId="2060F40E" w14:textId="77777777" w:rsidTr="002A7F92">
        <w:trPr>
          <w:trHeight w:val="359"/>
          <w:tblCellSpacing w:w="28" w:type="dxa"/>
        </w:trPr>
        <w:tc>
          <w:tcPr>
            <w:tcW w:w="1040" w:type="dxa"/>
            <w:vMerge/>
            <w:tcBorders>
              <w:left w:val="single" w:sz="4" w:space="0" w:color="BFBFBF" w:themeColor="background1" w:themeShade="BF"/>
              <w:right w:val="single" w:sz="4" w:space="0" w:color="BFBFBF" w:themeColor="background1" w:themeShade="BF"/>
            </w:tcBorders>
            <w:shd w:val="clear" w:color="auto" w:fill="FFD522"/>
          </w:tcPr>
          <w:p w14:paraId="6C8E99A2" w14:textId="77777777" w:rsidR="00D52BEF" w:rsidRPr="00B21AF3" w:rsidRDefault="00D52BEF" w:rsidP="00D52BEF">
            <w:pPr>
              <w:rPr>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A8D310" w14:textId="77777777" w:rsidR="00D52BEF" w:rsidRPr="00B21AF3" w:rsidRDefault="00D52BEF" w:rsidP="00D52BEF">
            <w:pPr>
              <w:rPr>
                <w:lang w:val="en-AU"/>
              </w:rPr>
            </w:pPr>
          </w:p>
        </w:tc>
        <w:tc>
          <w:tcPr>
            <w:tcW w:w="45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8B5E65B" w14:textId="77777777" w:rsidR="00D52BEF" w:rsidRPr="00B21AF3" w:rsidRDefault="00D52BEF" w:rsidP="00D52BEF">
            <w:pPr>
              <w:rPr>
                <w:lang w:val="en-AU"/>
              </w:rPr>
            </w:pPr>
          </w:p>
        </w:tc>
        <w:tc>
          <w:tcPr>
            <w:tcW w:w="4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552E6DB" w14:textId="77777777" w:rsidR="00D52BEF" w:rsidRPr="00B21AF3" w:rsidRDefault="00D52BEF" w:rsidP="00D52BEF">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6F496F" w14:textId="77777777" w:rsidR="00D52BEF" w:rsidRPr="00B21AF3" w:rsidRDefault="00D52BEF" w:rsidP="00D52BEF">
            <w:pPr>
              <w:rPr>
                <w:lang w:val="en-AU"/>
              </w:rPr>
            </w:pPr>
          </w:p>
        </w:tc>
      </w:tr>
      <w:tr w:rsidR="00D52BEF" w:rsidRPr="00B21AF3" w14:paraId="15E0EA52" w14:textId="77777777" w:rsidTr="002A7F92">
        <w:trPr>
          <w:trHeight w:val="269"/>
          <w:tblCellSpacing w:w="28" w:type="dxa"/>
        </w:trPr>
        <w:tc>
          <w:tcPr>
            <w:tcW w:w="104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522"/>
          </w:tcPr>
          <w:p w14:paraId="427F7090" w14:textId="77777777" w:rsidR="00D52BEF" w:rsidRPr="00B21AF3" w:rsidRDefault="00D52BEF" w:rsidP="00D52BEF">
            <w:pPr>
              <w:rPr>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0E15FC" w14:textId="092A9203" w:rsidR="00D52BEF" w:rsidRPr="00B21AF3" w:rsidRDefault="00D52BEF" w:rsidP="00D52BEF">
            <w:pPr>
              <w:rPr>
                <w:lang w:val="en-AU"/>
              </w:rPr>
            </w:pPr>
          </w:p>
        </w:tc>
        <w:tc>
          <w:tcPr>
            <w:tcW w:w="45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6E3DEF" w14:textId="77777777" w:rsidR="00D52BEF" w:rsidRPr="00B21AF3" w:rsidRDefault="00D52BEF" w:rsidP="00D52BEF">
            <w:pPr>
              <w:rPr>
                <w:lang w:val="en-AU"/>
              </w:rPr>
            </w:pPr>
          </w:p>
        </w:tc>
        <w:tc>
          <w:tcPr>
            <w:tcW w:w="4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4AEE6A" w14:textId="77777777" w:rsidR="00D52BEF" w:rsidRPr="00B21AF3" w:rsidRDefault="00D52BEF" w:rsidP="00D52BEF">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A92444" w14:textId="77777777" w:rsidR="00D52BEF" w:rsidRPr="00B21AF3" w:rsidRDefault="00D52BEF" w:rsidP="00D52BEF">
            <w:pPr>
              <w:rPr>
                <w:lang w:val="en-AU"/>
              </w:rPr>
            </w:pPr>
          </w:p>
        </w:tc>
      </w:tr>
    </w:tbl>
    <w:p w14:paraId="0D845EE8" w14:textId="77777777" w:rsidR="005A681D" w:rsidRPr="00B21AF3" w:rsidRDefault="005A681D" w:rsidP="005A681D">
      <w:pPr>
        <w:rPr>
          <w:b/>
          <w:sz w:val="8"/>
          <w:szCs w:val="8"/>
          <w:lang w:val="en-AU"/>
        </w:rPr>
      </w:pPr>
    </w:p>
    <w:tbl>
      <w:tblPr>
        <w:tblStyle w:val="TableGrid"/>
        <w:tblpPr w:leftFromText="180" w:rightFromText="180" w:vertAnchor="text" w:tblpX="-568" w:tblpY="33"/>
        <w:tblW w:w="1604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42" w:type="dxa"/>
          <w:bottom w:w="57" w:type="dxa"/>
          <w:right w:w="142" w:type="dxa"/>
        </w:tblCellMar>
        <w:tblLook w:val="06A0" w:firstRow="1" w:lastRow="0" w:firstColumn="1" w:lastColumn="0" w:noHBand="1" w:noVBand="1"/>
      </w:tblPr>
      <w:tblGrid>
        <w:gridCol w:w="1124"/>
        <w:gridCol w:w="1658"/>
        <w:gridCol w:w="9136"/>
        <w:gridCol w:w="4127"/>
      </w:tblGrid>
      <w:tr w:rsidR="00D52BEF" w:rsidRPr="00B21AF3" w14:paraId="51E81A82" w14:textId="77777777" w:rsidTr="00D52BEF">
        <w:trPr>
          <w:trHeight w:val="299"/>
          <w:tblCellSpacing w:w="28" w:type="dxa"/>
        </w:trPr>
        <w:tc>
          <w:tcPr>
            <w:tcW w:w="104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3FF7FB11" w14:textId="77777777" w:rsidR="00D52BEF" w:rsidRPr="00B21AF3" w:rsidRDefault="00D52BEF" w:rsidP="00D52BEF">
            <w:pPr>
              <w:pStyle w:val="BodyText2"/>
              <w:framePr w:hSpace="0" w:wrap="auto" w:vAnchor="margin" w:yAlign="inline"/>
              <w:rPr>
                <w:lang w:val="en-AU"/>
              </w:rPr>
            </w:pPr>
            <w:r w:rsidRPr="00B21AF3">
              <w:rPr>
                <w:color w:val="auto"/>
                <w:lang w:val="en-AU"/>
              </w:rPr>
              <w:t xml:space="preserve">Only complete this section if you have </w:t>
            </w:r>
            <w:r w:rsidRPr="00B21AF3">
              <w:rPr>
                <w:color w:val="auto"/>
                <w:u w:val="single"/>
                <w:lang w:val="en-AU"/>
              </w:rPr>
              <w:t>Exceeding NQS</w:t>
            </w:r>
            <w:r w:rsidRPr="00B21AF3">
              <w:rPr>
                <w:color w:val="auto"/>
                <w:lang w:val="en-AU"/>
              </w:rPr>
              <w:t xml:space="preserve"> evidence</w:t>
            </w: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76782E2" w14:textId="31890A66" w:rsidR="00D52BEF" w:rsidRPr="003C7CDE" w:rsidRDefault="00D52BEF" w:rsidP="003C7CDE">
            <w:pPr>
              <w:pStyle w:val="BodyText3"/>
              <w:framePr w:hSpace="0" w:wrap="auto" w:vAnchor="margin" w:yAlign="inline"/>
              <w:rPr>
                <w:rFonts w:ascii="Arial" w:hAnsi="Arial" w:cs="Arial"/>
                <w:color w:val="222222"/>
                <w:sz w:val="16"/>
                <w:szCs w:val="16"/>
                <w:shd w:val="clear" w:color="auto" w:fill="FFFFFF"/>
                <w:lang w:val="en-AU"/>
              </w:rPr>
            </w:pPr>
            <w:r w:rsidRPr="003C7CDE">
              <w:rPr>
                <w:sz w:val="16"/>
                <w:szCs w:val="16"/>
                <w:lang w:val="en-AU"/>
              </w:rPr>
              <w:t>Exceeding NQS themes to address in feedback</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914EB6C" w14:textId="77777777" w:rsidR="00D52BEF" w:rsidRPr="00B21AF3" w:rsidRDefault="00D52BEF" w:rsidP="00D52BEF">
            <w:pPr>
              <w:rPr>
                <w:b/>
                <w:sz w:val="16"/>
                <w:szCs w:val="16"/>
                <w:lang w:val="en-AU"/>
              </w:rPr>
            </w:pPr>
            <w:r w:rsidRPr="00B21AF3">
              <w:rPr>
                <w:b/>
                <w:sz w:val="16"/>
                <w:szCs w:val="16"/>
                <w:lang w:val="en-AU"/>
              </w:rPr>
              <w:t xml:space="preserve">Factual evidence and explanation of </w:t>
            </w:r>
            <w:r w:rsidRPr="00B21AF3">
              <w:rPr>
                <w:b/>
                <w:sz w:val="16"/>
                <w:szCs w:val="16"/>
                <w:u w:val="single"/>
                <w:lang w:val="en-AU"/>
              </w:rPr>
              <w:t>how practice</w:t>
            </w:r>
            <w:r w:rsidRPr="00B21AF3">
              <w:rPr>
                <w:b/>
                <w:sz w:val="16"/>
                <w:szCs w:val="16"/>
                <w:lang w:val="en-AU"/>
              </w:rPr>
              <w:t xml:space="preserve"> from each example you provide below demonstrates your service was exceeding against each theme at the time of service visit</w:t>
            </w:r>
          </w:p>
          <w:p w14:paraId="42986779" w14:textId="77777777" w:rsidR="00D52BEF" w:rsidRPr="00B21AF3" w:rsidRDefault="00D52BEF" w:rsidP="00D52BEF">
            <w:pPr>
              <w:rPr>
                <w:lang w:val="en-AU"/>
              </w:rPr>
            </w:pPr>
          </w:p>
          <w:p w14:paraId="6BC6739B" w14:textId="77777777" w:rsidR="00D52BEF" w:rsidRPr="00B21AF3" w:rsidRDefault="00D52BEF" w:rsidP="00D52BEF">
            <w:pPr>
              <w:pStyle w:val="QATableheading"/>
              <w:jc w:val="both"/>
              <w:rPr>
                <w:b w:val="0"/>
                <w:sz w:val="14"/>
                <w:szCs w:val="14"/>
                <w:lang w:val="en-AU"/>
              </w:rPr>
            </w:pPr>
            <w:r w:rsidRPr="00B21AF3">
              <w:rPr>
                <w:b w:val="0"/>
                <w:sz w:val="14"/>
                <w:szCs w:val="14"/>
                <w:lang w:val="en-AU"/>
              </w:rPr>
              <w:t xml:space="preserve">Note: </w:t>
            </w:r>
            <w:r w:rsidRPr="00B21AF3">
              <w:rPr>
                <w:sz w:val="14"/>
                <w:szCs w:val="14"/>
                <w:lang w:val="en-AU"/>
              </w:rPr>
              <w:t>All three Exceeding themes must be demonstrated</w:t>
            </w:r>
            <w:r w:rsidRPr="00B21AF3">
              <w:rPr>
                <w:b w:val="0"/>
                <w:sz w:val="14"/>
                <w:szCs w:val="14"/>
                <w:lang w:val="en-AU"/>
              </w:rPr>
              <w:t xml:space="preserve"> for a standard to be rated Exceeding.</w:t>
            </w:r>
          </w:p>
          <w:p w14:paraId="374DFBAB" w14:textId="77777777" w:rsidR="00D52BEF" w:rsidRPr="00B21AF3" w:rsidRDefault="00D52BEF" w:rsidP="00D52BEF">
            <w:pPr>
              <w:rPr>
                <w:i/>
                <w:lang w:val="en-AU"/>
              </w:rPr>
            </w:pPr>
            <w:r w:rsidRPr="00B21AF3">
              <w:rPr>
                <w:i/>
                <w:lang w:val="en-AU"/>
              </w:rPr>
              <w:t>(Note: A limit of approx. 500 words applies per field)</w:t>
            </w:r>
          </w:p>
          <w:p w14:paraId="45BC9A6D" w14:textId="77777777" w:rsidR="00D52BEF" w:rsidRPr="00B21AF3" w:rsidRDefault="00D52BEF" w:rsidP="00D52BEF">
            <w:pPr>
              <w:rPr>
                <w:lang w:val="en-AU"/>
              </w:rPr>
            </w:pPr>
          </w:p>
          <w:p w14:paraId="6F7D1020" w14:textId="77777777" w:rsidR="00D52BEF" w:rsidRPr="00B21AF3" w:rsidRDefault="00D52BEF" w:rsidP="00D52BEF">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BE0953C" w14:textId="77777777" w:rsidR="00D52BEF" w:rsidRPr="00B21AF3" w:rsidRDefault="00D52BEF" w:rsidP="00D52BEF">
            <w:pPr>
              <w:pStyle w:val="QATableheading"/>
              <w:rPr>
                <w:lang w:val="en-AU"/>
              </w:rPr>
            </w:pPr>
            <w:r w:rsidRPr="00B21AF3">
              <w:rPr>
                <w:lang w:val="en-AU"/>
              </w:rPr>
              <w:t xml:space="preserve">Evidence </w:t>
            </w:r>
          </w:p>
          <w:p w14:paraId="61C9F124" w14:textId="77777777" w:rsidR="00D52BEF" w:rsidRPr="00B21AF3" w:rsidRDefault="00D52BEF" w:rsidP="00D52BEF">
            <w:pPr>
              <w:rPr>
                <w:lang w:val="en-AU"/>
              </w:rPr>
            </w:pPr>
            <w:r w:rsidRPr="00B21AF3">
              <w:rPr>
                <w:lang w:val="en-AU"/>
              </w:rPr>
              <w:t xml:space="preserve">Only provide factually relevant evidence, which clearly demonstrates how your service </w:t>
            </w:r>
            <w:r w:rsidRPr="00B21AF3">
              <w:rPr>
                <w:b/>
                <w:lang w:val="en-AU"/>
              </w:rPr>
              <w:t xml:space="preserve">Exceeded </w:t>
            </w:r>
            <w:r w:rsidRPr="00B21AF3">
              <w:rPr>
                <w:lang w:val="en-AU"/>
              </w:rPr>
              <w:t>the standard at the time of the service visit.</w:t>
            </w:r>
          </w:p>
          <w:p w14:paraId="1B34E3D2" w14:textId="77777777" w:rsidR="00D52BEF" w:rsidRPr="00B21AF3" w:rsidRDefault="00D52BEF" w:rsidP="00D52BEF">
            <w:pPr>
              <w:rPr>
                <w:lang w:val="en-AU"/>
              </w:rPr>
            </w:pPr>
          </w:p>
          <w:p w14:paraId="5714BEC9" w14:textId="77777777" w:rsidR="00D52BEF" w:rsidRPr="00B21AF3" w:rsidRDefault="00D52BEF" w:rsidP="00D52BEF">
            <w:pPr>
              <w:rPr>
                <w:lang w:val="en-AU"/>
              </w:rPr>
            </w:pPr>
            <w:r w:rsidRPr="00B21AF3">
              <w:rPr>
                <w:lang w:val="en-AU"/>
              </w:rPr>
              <w:t>If attachments are provided, clearly number, reference and explain how each attachment corresponds with the evidence for each relevant element/standard.</w:t>
            </w:r>
          </w:p>
        </w:tc>
      </w:tr>
      <w:tr w:rsidR="00D52BEF" w:rsidRPr="00B21AF3" w14:paraId="4BC2A4B9" w14:textId="77777777" w:rsidTr="002A7F92">
        <w:trPr>
          <w:trHeight w:val="299"/>
          <w:tblCellSpacing w:w="28" w:type="dxa"/>
        </w:trPr>
        <w:tc>
          <w:tcPr>
            <w:tcW w:w="1040"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D522"/>
          </w:tcPr>
          <w:p w14:paraId="504DBFDF" w14:textId="4DDA6B65" w:rsidR="00D52BEF" w:rsidRPr="00B21AF3" w:rsidRDefault="00D52BEF" w:rsidP="00D52BEF">
            <w:pPr>
              <w:pStyle w:val="BodyText2"/>
              <w:framePr w:hSpace="0" w:wrap="auto" w:vAnchor="margin" w:yAlign="inline"/>
              <w:rPr>
                <w:color w:val="auto"/>
                <w:lang w:val="en-AU"/>
              </w:rPr>
            </w:pPr>
            <w:r w:rsidRPr="00B21AF3">
              <w:rPr>
                <w:color w:val="auto"/>
                <w:lang w:val="en-AU"/>
              </w:rPr>
              <w:t xml:space="preserve">Exceeding evidence </w:t>
            </w:r>
            <w:r w:rsidRPr="00B21AF3">
              <w:rPr>
                <w:b w:val="0"/>
                <w:i/>
                <w:color w:val="auto"/>
                <w:lang w:val="en-AU"/>
              </w:rPr>
              <w:t>(if relevant):</w:t>
            </w:r>
            <w:r w:rsidRPr="00B21AF3">
              <w:rPr>
                <w:color w:val="auto"/>
                <w:lang w:val="en-AU"/>
              </w:rPr>
              <w:t xml:space="preserve"> </w:t>
            </w:r>
            <w:r w:rsidRPr="00B21AF3">
              <w:rPr>
                <w:b w:val="0"/>
                <w:color w:val="auto"/>
                <w:lang w:val="en-AU"/>
              </w:rPr>
              <w:t xml:space="preserve">How do these themes </w:t>
            </w:r>
            <w:r w:rsidRPr="00B21AF3">
              <w:rPr>
                <w:color w:val="auto"/>
                <w:lang w:val="en-AU"/>
              </w:rPr>
              <w:t>influence practice</w:t>
            </w:r>
            <w:r w:rsidRPr="00B21AF3">
              <w:rPr>
                <w:b w:val="0"/>
                <w:color w:val="auto"/>
                <w:lang w:val="en-AU"/>
              </w:rPr>
              <w:t xml:space="preserve"> at your service</w:t>
            </w:r>
            <w:r w:rsidR="003C7CDE">
              <w:rPr>
                <w:b w:val="0"/>
                <w:color w:val="auto"/>
                <w:lang w:val="en-AU"/>
              </w:rPr>
              <w:t>?</w:t>
            </w:r>
            <w:r w:rsidRPr="00B21AF3">
              <w:rPr>
                <w:color w:val="auto"/>
                <w:lang w:val="en-AU"/>
              </w:rPr>
              <w:t xml:space="preserve"> </w:t>
            </w:r>
          </w:p>
          <w:p w14:paraId="51C6B543" w14:textId="77777777" w:rsidR="00D52BEF" w:rsidRPr="00B21AF3" w:rsidRDefault="00D52BEF" w:rsidP="00D52BEF">
            <w:pPr>
              <w:pStyle w:val="BodyText2"/>
              <w:framePr w:hSpace="0" w:wrap="auto" w:vAnchor="margin" w:yAlign="inline"/>
              <w:rPr>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24B0B8" w14:textId="615FC437" w:rsidR="00D52BEF" w:rsidRPr="00B21AF3" w:rsidRDefault="00D52BEF" w:rsidP="003C7CDE">
            <w:pPr>
              <w:pStyle w:val="BodyText3"/>
              <w:framePr w:hSpace="0" w:wrap="auto" w:vAnchor="margin" w:yAlign="inline"/>
              <w:rPr>
                <w:rFonts w:cstheme="majorHAnsi"/>
                <w:b w:val="0"/>
                <w:color w:val="222222"/>
                <w:sz w:val="14"/>
                <w:szCs w:val="14"/>
                <w:shd w:val="clear" w:color="auto" w:fill="FFFFFF"/>
                <w:lang w:val="en-AU"/>
              </w:rPr>
            </w:pPr>
            <w:r w:rsidRPr="00B21AF3">
              <w:rPr>
                <w:rFonts w:cstheme="majorHAnsi"/>
                <w:color w:val="222222"/>
                <w:sz w:val="14"/>
                <w:szCs w:val="14"/>
                <w:shd w:val="clear" w:color="auto" w:fill="FFFFFF"/>
                <w:lang w:val="en-AU"/>
              </w:rPr>
              <w:t>Practice</w:t>
            </w:r>
            <w:r w:rsidRPr="00B21AF3">
              <w:rPr>
                <w:rFonts w:cstheme="majorHAnsi"/>
                <w:b w:val="0"/>
                <w:color w:val="222222"/>
                <w:sz w:val="14"/>
                <w:szCs w:val="14"/>
                <w:shd w:val="clear" w:color="auto" w:fill="FFFFFF"/>
                <w:lang w:val="en-AU"/>
              </w:rPr>
              <w:t xml:space="preserve"> is embedded in service operations</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9C5377" w14:textId="77777777" w:rsidR="00D52BEF" w:rsidRPr="00B21AF3" w:rsidRDefault="00D52BEF" w:rsidP="00D52BEF">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3AE728" w14:textId="77777777" w:rsidR="00D52BEF" w:rsidRPr="00B21AF3" w:rsidRDefault="00D52BEF" w:rsidP="00D52BEF">
            <w:pPr>
              <w:rPr>
                <w:lang w:val="en-AU"/>
              </w:rPr>
            </w:pPr>
          </w:p>
        </w:tc>
      </w:tr>
      <w:tr w:rsidR="00D52BEF" w:rsidRPr="00B21AF3" w14:paraId="3EF1A23E" w14:textId="77777777" w:rsidTr="002A7F92">
        <w:trPr>
          <w:trHeight w:val="374"/>
          <w:tblCellSpacing w:w="28" w:type="dxa"/>
        </w:trPr>
        <w:tc>
          <w:tcPr>
            <w:tcW w:w="1040" w:type="dxa"/>
            <w:vMerge/>
            <w:tcBorders>
              <w:left w:val="single" w:sz="4" w:space="0" w:color="BFBFBF" w:themeColor="background1" w:themeShade="BF"/>
              <w:right w:val="single" w:sz="4" w:space="0" w:color="BFBFBF" w:themeColor="background1" w:themeShade="BF"/>
            </w:tcBorders>
            <w:shd w:val="clear" w:color="auto" w:fill="FFD522"/>
          </w:tcPr>
          <w:p w14:paraId="05363A15" w14:textId="77777777" w:rsidR="00D52BEF" w:rsidRPr="00B21AF3" w:rsidRDefault="00D52BEF" w:rsidP="00D52BEF">
            <w:pPr>
              <w:rPr>
                <w:b/>
                <w:bCs/>
                <w:color w:val="FFFFFF" w:themeColor="background1"/>
                <w:sz w:val="20"/>
                <w:szCs w:val="20"/>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5EF3A6" w14:textId="77777777" w:rsidR="00D52BEF" w:rsidRPr="00B21AF3" w:rsidRDefault="00D52BEF" w:rsidP="00D52BEF">
            <w:pPr>
              <w:rPr>
                <w:rFonts w:cstheme="majorHAnsi"/>
                <w:bCs/>
                <w:sz w:val="16"/>
                <w:szCs w:val="16"/>
                <w:lang w:val="en-AU"/>
              </w:rPr>
            </w:pPr>
            <w:r w:rsidRPr="00B21AF3">
              <w:rPr>
                <w:rFonts w:cstheme="majorHAnsi"/>
                <w:b/>
                <w:color w:val="222222"/>
                <w:shd w:val="clear" w:color="auto" w:fill="FFFFFF"/>
                <w:lang w:val="en-AU"/>
              </w:rPr>
              <w:t>Practice</w:t>
            </w:r>
            <w:r w:rsidRPr="00B21AF3">
              <w:rPr>
                <w:rFonts w:cstheme="majorHAnsi"/>
                <w:color w:val="222222"/>
                <w:shd w:val="clear" w:color="auto" w:fill="FFFFFF"/>
                <w:lang w:val="en-AU"/>
              </w:rPr>
              <w:t xml:space="preserve"> is informed by critical reflection</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B5EDBD" w14:textId="77777777" w:rsidR="00D52BEF" w:rsidRPr="00B21AF3" w:rsidRDefault="00D52BEF" w:rsidP="00D52BEF">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6E3B9C" w14:textId="77777777" w:rsidR="00D52BEF" w:rsidRPr="00B21AF3" w:rsidRDefault="00D52BEF" w:rsidP="00D52BEF">
            <w:pPr>
              <w:rPr>
                <w:lang w:val="en-AU"/>
              </w:rPr>
            </w:pPr>
          </w:p>
        </w:tc>
      </w:tr>
      <w:tr w:rsidR="00D52BEF" w:rsidRPr="00B21AF3" w14:paraId="26DF9D4E" w14:textId="77777777" w:rsidTr="002A7F92">
        <w:trPr>
          <w:trHeight w:val="493"/>
          <w:tblCellSpacing w:w="28" w:type="dxa"/>
        </w:trPr>
        <w:tc>
          <w:tcPr>
            <w:tcW w:w="104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522"/>
          </w:tcPr>
          <w:p w14:paraId="56EA04CE" w14:textId="77777777" w:rsidR="00D52BEF" w:rsidRPr="00B21AF3" w:rsidRDefault="00D52BEF" w:rsidP="00D52BEF">
            <w:pPr>
              <w:rPr>
                <w:b/>
                <w:bCs/>
                <w:color w:val="FFFFFF" w:themeColor="background1"/>
                <w:sz w:val="20"/>
                <w:szCs w:val="20"/>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C73C55" w14:textId="77777777" w:rsidR="00D52BEF" w:rsidRPr="00B21AF3" w:rsidRDefault="00D52BEF" w:rsidP="00D52BEF">
            <w:pPr>
              <w:rPr>
                <w:rFonts w:cstheme="majorHAnsi"/>
                <w:sz w:val="16"/>
                <w:szCs w:val="16"/>
                <w:lang w:val="en-AU"/>
              </w:rPr>
            </w:pPr>
            <w:r w:rsidRPr="00B21AF3">
              <w:rPr>
                <w:rFonts w:cstheme="majorHAnsi"/>
                <w:b/>
                <w:color w:val="222222"/>
                <w:shd w:val="clear" w:color="auto" w:fill="FFFFFF"/>
                <w:lang w:val="en-AU"/>
              </w:rPr>
              <w:t>Practice</w:t>
            </w:r>
            <w:r w:rsidRPr="00B21AF3">
              <w:rPr>
                <w:rFonts w:cstheme="majorHAnsi"/>
                <w:color w:val="222222"/>
                <w:shd w:val="clear" w:color="auto" w:fill="FFFFFF"/>
                <w:lang w:val="en-AU"/>
              </w:rPr>
              <w:t xml:space="preserve"> is shaped by meaningful engagement with families and/or the community</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8627F7D" w14:textId="77777777" w:rsidR="00D52BEF" w:rsidRPr="00B21AF3" w:rsidRDefault="00D52BEF" w:rsidP="00D52BEF">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C1CCED" w14:textId="77777777" w:rsidR="00D52BEF" w:rsidRPr="00B21AF3" w:rsidRDefault="00D52BEF" w:rsidP="00D52BEF">
            <w:pPr>
              <w:rPr>
                <w:lang w:val="en-AU"/>
              </w:rPr>
            </w:pPr>
          </w:p>
        </w:tc>
      </w:tr>
    </w:tbl>
    <w:p w14:paraId="2A3999DD" w14:textId="77777777" w:rsidR="005A681D" w:rsidRPr="00B21AF3" w:rsidRDefault="005A681D" w:rsidP="005A681D">
      <w:pPr>
        <w:rPr>
          <w:b/>
          <w:lang w:val="en-AU"/>
        </w:rPr>
      </w:pPr>
      <w:r w:rsidRPr="00B21AF3">
        <w:rPr>
          <w:b/>
          <w:lang w:val="en-AU"/>
        </w:rPr>
        <w:br w:type="page"/>
      </w:r>
    </w:p>
    <w:tbl>
      <w:tblPr>
        <w:tblStyle w:val="TableGrid"/>
        <w:tblpPr w:leftFromText="180" w:rightFromText="180" w:vertAnchor="text" w:tblpX="-568" w:tblpY="-337"/>
        <w:tblW w:w="1604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42" w:type="dxa"/>
          <w:bottom w:w="57" w:type="dxa"/>
          <w:right w:w="142" w:type="dxa"/>
        </w:tblCellMar>
        <w:tblLook w:val="06A0" w:firstRow="1" w:lastRow="0" w:firstColumn="1" w:lastColumn="0" w:noHBand="1" w:noVBand="1"/>
      </w:tblPr>
      <w:tblGrid>
        <w:gridCol w:w="1124"/>
        <w:gridCol w:w="1658"/>
        <w:gridCol w:w="3025"/>
        <w:gridCol w:w="1613"/>
        <w:gridCol w:w="4498"/>
        <w:gridCol w:w="4127"/>
      </w:tblGrid>
      <w:tr w:rsidR="00B05F7C" w:rsidRPr="00B21AF3" w14:paraId="282EC139" w14:textId="77777777" w:rsidTr="00882D7A">
        <w:trPr>
          <w:trHeight w:hRule="exact" w:val="968"/>
          <w:tblCellSpacing w:w="28" w:type="dxa"/>
        </w:trPr>
        <w:tc>
          <w:tcPr>
            <w:tcW w:w="5723" w:type="dxa"/>
            <w:gridSpan w:val="3"/>
            <w:shd w:val="clear" w:color="auto" w:fill="FFD522"/>
          </w:tcPr>
          <w:p w14:paraId="5617DEEE" w14:textId="6B54205D" w:rsidR="00B05F7C" w:rsidRPr="00B21AF3" w:rsidRDefault="00B05F7C" w:rsidP="00961C3E">
            <w:pPr>
              <w:pStyle w:val="QATableheading"/>
              <w:spacing w:before="200"/>
              <w:rPr>
                <w:lang w:val="en-AU"/>
              </w:rPr>
            </w:pPr>
            <w:r w:rsidRPr="00B21AF3">
              <w:rPr>
                <w:color w:val="auto"/>
                <w:sz w:val="24"/>
                <w:szCs w:val="24"/>
                <w:lang w:val="en-AU"/>
              </w:rPr>
              <w:t>Quality Area 2 – Children’s health and safety</w:t>
            </w:r>
          </w:p>
          <w:p w14:paraId="70089D08" w14:textId="3C42F66F" w:rsidR="00B05F7C" w:rsidRPr="00B21AF3" w:rsidRDefault="00B05F7C" w:rsidP="00961C3E">
            <w:pPr>
              <w:pStyle w:val="Heading2noTOC"/>
              <w:spacing w:before="200" w:line="240" w:lineRule="auto"/>
              <w:ind w:left="0"/>
              <w:rPr>
                <w:color w:val="auto"/>
                <w:sz w:val="20"/>
              </w:rPr>
            </w:pPr>
          </w:p>
        </w:tc>
        <w:tc>
          <w:tcPr>
            <w:tcW w:w="10154" w:type="dxa"/>
            <w:gridSpan w:val="3"/>
            <w:shd w:val="clear" w:color="auto" w:fill="FFE885"/>
          </w:tcPr>
          <w:p w14:paraId="562A19DB" w14:textId="24E6365E" w:rsidR="00B05F7C" w:rsidRPr="00B21AF3" w:rsidRDefault="00B05F7C" w:rsidP="00D6331B">
            <w:pPr>
              <w:pStyle w:val="Heading2noTOC"/>
              <w:spacing w:before="200" w:after="0" w:line="240" w:lineRule="auto"/>
              <w:ind w:left="0"/>
              <w:rPr>
                <w:color w:val="auto"/>
              </w:rPr>
            </w:pPr>
            <w:r w:rsidRPr="00B21AF3">
              <w:rPr>
                <w:rFonts w:asciiTheme="majorHAnsi" w:hAnsiTheme="majorHAnsi" w:cstheme="majorHAnsi"/>
                <w:b/>
                <w:bCs/>
                <w:color w:val="auto"/>
                <w:sz w:val="22"/>
                <w:szCs w:val="22"/>
              </w:rPr>
              <w:t>Standard 2.2 – Safety: Each child is protected.</w:t>
            </w:r>
            <w:bookmarkStart w:id="0" w:name="_GoBack"/>
            <w:bookmarkEnd w:id="0"/>
          </w:p>
        </w:tc>
      </w:tr>
      <w:tr w:rsidR="00D52BEF" w:rsidRPr="00B21AF3" w14:paraId="0EB51B3D" w14:textId="77777777" w:rsidTr="00B21AF3">
        <w:trPr>
          <w:trHeight w:hRule="exact" w:val="1582"/>
          <w:tblCellSpacing w:w="28" w:type="dxa"/>
        </w:trPr>
        <w:tc>
          <w:tcPr>
            <w:tcW w:w="1040" w:type="dxa"/>
            <w:shd w:val="clear" w:color="auto" w:fill="D1D3D3"/>
          </w:tcPr>
          <w:p w14:paraId="24B7794E" w14:textId="05DD13DA" w:rsidR="00D52BEF" w:rsidRPr="003C7CDE" w:rsidRDefault="002A7F92" w:rsidP="00D52BEF">
            <w:pPr>
              <w:pStyle w:val="QATableheading"/>
              <w:rPr>
                <w:szCs w:val="16"/>
                <w:lang w:val="en-AU"/>
              </w:rPr>
            </w:pPr>
            <w:r w:rsidRPr="003C7CDE">
              <w:rPr>
                <w:color w:val="auto"/>
                <w:szCs w:val="16"/>
                <w:lang w:val="en-AU"/>
              </w:rPr>
              <w:t>Press tab to provide feedback against a new element</w:t>
            </w:r>
          </w:p>
        </w:tc>
        <w:tc>
          <w:tcPr>
            <w:tcW w:w="1602" w:type="dxa"/>
            <w:shd w:val="clear" w:color="auto" w:fill="D1D3D3"/>
          </w:tcPr>
          <w:p w14:paraId="2DB577C2" w14:textId="77777777" w:rsidR="00D52BEF" w:rsidRPr="003C7CDE" w:rsidRDefault="00D52BEF" w:rsidP="00D52BEF">
            <w:pPr>
              <w:pStyle w:val="QATableheading"/>
              <w:rPr>
                <w:szCs w:val="16"/>
                <w:lang w:val="en-AU"/>
              </w:rPr>
            </w:pPr>
            <w:r w:rsidRPr="003C7CDE">
              <w:rPr>
                <w:szCs w:val="16"/>
                <w:lang w:val="en-AU"/>
              </w:rPr>
              <w:t>Element</w:t>
            </w:r>
          </w:p>
          <w:p w14:paraId="25C01FD3" w14:textId="77777777" w:rsidR="00D52BEF" w:rsidRPr="00B21AF3" w:rsidRDefault="00D52BEF" w:rsidP="00D52BEF">
            <w:pPr>
              <w:rPr>
                <w:lang w:val="en-AU"/>
              </w:rPr>
            </w:pPr>
            <w:r w:rsidRPr="00B21AF3">
              <w:rPr>
                <w:lang w:val="en-AU"/>
              </w:rPr>
              <w:t>Insert element  number</w:t>
            </w:r>
          </w:p>
        </w:tc>
        <w:tc>
          <w:tcPr>
            <w:tcW w:w="4582" w:type="dxa"/>
            <w:gridSpan w:val="2"/>
            <w:shd w:val="clear" w:color="auto" w:fill="D1D3D3"/>
          </w:tcPr>
          <w:p w14:paraId="5691AD07" w14:textId="77777777" w:rsidR="00D52BEF" w:rsidRPr="00B21AF3" w:rsidRDefault="00D52BEF" w:rsidP="00D52BEF">
            <w:pPr>
              <w:pStyle w:val="QATableheading"/>
              <w:rPr>
                <w:lang w:val="en-AU"/>
              </w:rPr>
            </w:pPr>
            <w:r w:rsidRPr="00B21AF3">
              <w:rPr>
                <w:lang w:val="en-AU"/>
              </w:rPr>
              <w:t>Content from report</w:t>
            </w:r>
          </w:p>
          <w:p w14:paraId="2DA7DB68" w14:textId="624F8E1F" w:rsidR="00D52BEF" w:rsidRPr="00B21AF3" w:rsidRDefault="00D52BEF" w:rsidP="00D52BEF">
            <w:pPr>
              <w:rPr>
                <w:lang w:val="en-AU"/>
              </w:rPr>
            </w:pPr>
            <w:r w:rsidRPr="00B21AF3">
              <w:rPr>
                <w:lang w:val="en-AU"/>
              </w:rPr>
              <w:t>Copy the sentence or paragraph from the report that you are providing feedback on</w:t>
            </w:r>
            <w:r w:rsidR="003C7CDE">
              <w:rPr>
                <w:lang w:val="en-AU"/>
              </w:rPr>
              <w:t>.</w:t>
            </w:r>
          </w:p>
          <w:p w14:paraId="1B98F3E8" w14:textId="77777777" w:rsidR="00D52BEF" w:rsidRPr="00B21AF3" w:rsidRDefault="00D52BEF" w:rsidP="00D52BEF">
            <w:pPr>
              <w:rPr>
                <w:i/>
                <w:lang w:val="en-AU"/>
              </w:rPr>
            </w:pPr>
            <w:r w:rsidRPr="00B21AF3">
              <w:rPr>
                <w:i/>
                <w:lang w:val="en-AU"/>
              </w:rPr>
              <w:t>(Note: A limit of approx. 150 words applies per field)</w:t>
            </w:r>
          </w:p>
        </w:tc>
        <w:tc>
          <w:tcPr>
            <w:tcW w:w="4442" w:type="dxa"/>
            <w:shd w:val="clear" w:color="auto" w:fill="D1D3D3"/>
          </w:tcPr>
          <w:p w14:paraId="55D1DDED" w14:textId="77777777" w:rsidR="00D52BEF" w:rsidRPr="00B21AF3" w:rsidRDefault="00D52BEF" w:rsidP="00D52BEF">
            <w:pPr>
              <w:pStyle w:val="QATableheading"/>
              <w:rPr>
                <w:lang w:val="en-AU"/>
              </w:rPr>
            </w:pPr>
            <w:r w:rsidRPr="00B21AF3">
              <w:rPr>
                <w:lang w:val="en-AU"/>
              </w:rPr>
              <w:t>Factual and succinct reasons on how your service met the element or was Meeting at the time of the service visit</w:t>
            </w:r>
          </w:p>
          <w:p w14:paraId="6F3BB459" w14:textId="77777777" w:rsidR="00D52BEF" w:rsidRPr="00B21AF3" w:rsidRDefault="00D52BEF" w:rsidP="00D52BEF">
            <w:pPr>
              <w:rPr>
                <w:i/>
                <w:lang w:val="en-AU"/>
              </w:rPr>
            </w:pPr>
            <w:r w:rsidRPr="00B21AF3">
              <w:rPr>
                <w:i/>
                <w:lang w:val="en-AU"/>
              </w:rPr>
              <w:t>(Note: A limit of approx. 500 words applies per field)</w:t>
            </w:r>
          </w:p>
          <w:p w14:paraId="60829FB5" w14:textId="77777777" w:rsidR="00D52BEF" w:rsidRPr="00B21AF3" w:rsidRDefault="00D52BEF" w:rsidP="00D52BEF">
            <w:pPr>
              <w:pStyle w:val="QATableheading"/>
              <w:jc w:val="both"/>
              <w:rPr>
                <w:b w:val="0"/>
                <w:sz w:val="14"/>
                <w:szCs w:val="14"/>
                <w:lang w:val="en-AU"/>
              </w:rPr>
            </w:pPr>
          </w:p>
          <w:p w14:paraId="0E35D9D1" w14:textId="77777777" w:rsidR="00D52BEF" w:rsidRPr="00B21AF3" w:rsidRDefault="00D52BEF" w:rsidP="00D52BEF">
            <w:pPr>
              <w:pStyle w:val="QATableheading"/>
              <w:jc w:val="both"/>
              <w:rPr>
                <w:lang w:val="en-AU"/>
              </w:rPr>
            </w:pPr>
          </w:p>
        </w:tc>
        <w:tc>
          <w:tcPr>
            <w:tcW w:w="4043" w:type="dxa"/>
            <w:shd w:val="clear" w:color="auto" w:fill="D1D3D3"/>
          </w:tcPr>
          <w:p w14:paraId="42F1F274" w14:textId="77777777" w:rsidR="00D52BEF" w:rsidRPr="00B21AF3" w:rsidRDefault="00D52BEF" w:rsidP="00D52BEF">
            <w:pPr>
              <w:pStyle w:val="QATableheading"/>
              <w:rPr>
                <w:lang w:val="en-AU"/>
              </w:rPr>
            </w:pPr>
            <w:r w:rsidRPr="00B21AF3">
              <w:rPr>
                <w:lang w:val="en-AU"/>
              </w:rPr>
              <w:t>Evidence</w:t>
            </w:r>
          </w:p>
          <w:p w14:paraId="56EF2993" w14:textId="77777777" w:rsidR="00D52BEF" w:rsidRPr="00B21AF3" w:rsidRDefault="00D52BEF" w:rsidP="00D52BEF">
            <w:pPr>
              <w:rPr>
                <w:lang w:val="en-AU"/>
              </w:rPr>
            </w:pPr>
            <w:r w:rsidRPr="00B21AF3">
              <w:rPr>
                <w:lang w:val="en-AU"/>
              </w:rPr>
              <w:t xml:space="preserve">Factual and relevant evidence, which clearly demonstrates how your service met the element or was </w:t>
            </w:r>
            <w:r w:rsidRPr="00B21AF3">
              <w:rPr>
                <w:b/>
                <w:lang w:val="en-AU"/>
              </w:rPr>
              <w:t>Meeting</w:t>
            </w:r>
            <w:r w:rsidRPr="00B21AF3">
              <w:rPr>
                <w:lang w:val="en-AU"/>
              </w:rPr>
              <w:t xml:space="preserve"> the standard at the time of the service visit.</w:t>
            </w:r>
          </w:p>
          <w:p w14:paraId="301AD9A6" w14:textId="77777777" w:rsidR="00D52BEF" w:rsidRPr="00B21AF3" w:rsidRDefault="00D52BEF" w:rsidP="00D52BEF">
            <w:pPr>
              <w:rPr>
                <w:lang w:val="en-AU"/>
              </w:rPr>
            </w:pPr>
          </w:p>
          <w:p w14:paraId="111C88B4" w14:textId="77777777" w:rsidR="00D52BEF" w:rsidRPr="00B21AF3" w:rsidRDefault="00D52BEF" w:rsidP="00D52BEF">
            <w:pPr>
              <w:rPr>
                <w:lang w:val="en-AU"/>
              </w:rPr>
            </w:pPr>
            <w:r w:rsidRPr="00B21AF3">
              <w:rPr>
                <w:lang w:val="en-AU"/>
              </w:rPr>
              <w:t>If attachments are provided, clearly number, reference and explain how each attachment corresponds with the evidence for each relevant element/standard.</w:t>
            </w:r>
          </w:p>
        </w:tc>
      </w:tr>
      <w:tr w:rsidR="00D52BEF" w:rsidRPr="00B21AF3" w14:paraId="596FD014" w14:textId="77777777" w:rsidTr="002A7F92">
        <w:trPr>
          <w:trHeight w:val="269"/>
          <w:tblCellSpacing w:w="28" w:type="dxa"/>
        </w:trPr>
        <w:tc>
          <w:tcPr>
            <w:tcW w:w="1040"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D522"/>
          </w:tcPr>
          <w:p w14:paraId="54E2AF54" w14:textId="77777777" w:rsidR="00D52BEF" w:rsidRPr="00B21AF3" w:rsidRDefault="00D52BEF" w:rsidP="00D52BEF">
            <w:pPr>
              <w:rPr>
                <w:b/>
                <w:sz w:val="16"/>
                <w:szCs w:val="16"/>
                <w:lang w:val="en-AU"/>
              </w:rPr>
            </w:pPr>
            <w:r w:rsidRPr="00B21AF3">
              <w:rPr>
                <w:b/>
                <w:sz w:val="16"/>
                <w:szCs w:val="16"/>
                <w:lang w:val="en-AU"/>
              </w:rPr>
              <w:t>Meeting</w:t>
            </w:r>
          </w:p>
          <w:p w14:paraId="176CFDE3" w14:textId="77777777" w:rsidR="00D52BEF" w:rsidRPr="00B21AF3" w:rsidRDefault="00D52BEF" w:rsidP="00D52BEF">
            <w:pPr>
              <w:rPr>
                <w:lang w:val="en-AU"/>
              </w:rPr>
            </w:pPr>
            <w:r w:rsidRPr="00B21AF3">
              <w:rPr>
                <w:b/>
                <w:sz w:val="16"/>
                <w:szCs w:val="16"/>
                <w:lang w:val="en-AU"/>
              </w:rPr>
              <w:t>evidence</w:t>
            </w: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54B52C" w14:textId="77777777" w:rsidR="00D52BEF" w:rsidRPr="00B21AF3" w:rsidRDefault="00D52BEF" w:rsidP="00D52BEF">
            <w:pPr>
              <w:rPr>
                <w:lang w:val="en-AU"/>
              </w:rPr>
            </w:pPr>
          </w:p>
        </w:tc>
        <w:tc>
          <w:tcPr>
            <w:tcW w:w="45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BB72C4F" w14:textId="77777777" w:rsidR="00D52BEF" w:rsidRPr="00B21AF3" w:rsidRDefault="00D52BEF" w:rsidP="00D52BEF">
            <w:pPr>
              <w:rPr>
                <w:lang w:val="en-AU"/>
              </w:rPr>
            </w:pPr>
          </w:p>
        </w:tc>
        <w:tc>
          <w:tcPr>
            <w:tcW w:w="4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2B8594" w14:textId="77777777" w:rsidR="00D52BEF" w:rsidRPr="00B21AF3" w:rsidRDefault="00D52BEF" w:rsidP="00D52BEF">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B03F0E" w14:textId="77777777" w:rsidR="00D52BEF" w:rsidRPr="00B21AF3" w:rsidRDefault="00D52BEF" w:rsidP="00D52BEF">
            <w:pPr>
              <w:rPr>
                <w:lang w:val="en-AU"/>
              </w:rPr>
            </w:pPr>
          </w:p>
        </w:tc>
      </w:tr>
      <w:tr w:rsidR="00D52BEF" w:rsidRPr="00B21AF3" w14:paraId="455DF058" w14:textId="77777777" w:rsidTr="002A7F92">
        <w:trPr>
          <w:trHeight w:val="359"/>
          <w:tblCellSpacing w:w="28" w:type="dxa"/>
        </w:trPr>
        <w:tc>
          <w:tcPr>
            <w:tcW w:w="1040" w:type="dxa"/>
            <w:vMerge/>
            <w:tcBorders>
              <w:left w:val="single" w:sz="4" w:space="0" w:color="BFBFBF" w:themeColor="background1" w:themeShade="BF"/>
              <w:right w:val="single" w:sz="4" w:space="0" w:color="BFBFBF" w:themeColor="background1" w:themeShade="BF"/>
            </w:tcBorders>
            <w:shd w:val="clear" w:color="auto" w:fill="FFD522"/>
          </w:tcPr>
          <w:p w14:paraId="318E80DC" w14:textId="77777777" w:rsidR="00D52BEF" w:rsidRPr="00B21AF3" w:rsidRDefault="00D52BEF" w:rsidP="00D52BEF">
            <w:pPr>
              <w:rPr>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F2397C" w14:textId="77777777" w:rsidR="00D52BEF" w:rsidRPr="00B21AF3" w:rsidRDefault="00D52BEF" w:rsidP="00D52BEF">
            <w:pPr>
              <w:rPr>
                <w:lang w:val="en-AU"/>
              </w:rPr>
            </w:pPr>
          </w:p>
        </w:tc>
        <w:tc>
          <w:tcPr>
            <w:tcW w:w="45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942169" w14:textId="77777777" w:rsidR="00D52BEF" w:rsidRPr="00B21AF3" w:rsidRDefault="00D52BEF" w:rsidP="00D52BEF">
            <w:pPr>
              <w:rPr>
                <w:lang w:val="en-AU"/>
              </w:rPr>
            </w:pPr>
          </w:p>
        </w:tc>
        <w:tc>
          <w:tcPr>
            <w:tcW w:w="4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D2B168" w14:textId="77777777" w:rsidR="00D52BEF" w:rsidRPr="00B21AF3" w:rsidRDefault="00D52BEF" w:rsidP="00D52BEF">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ECAAB6" w14:textId="77777777" w:rsidR="00D52BEF" w:rsidRPr="00B21AF3" w:rsidRDefault="00D52BEF" w:rsidP="00D52BEF">
            <w:pPr>
              <w:rPr>
                <w:lang w:val="en-AU"/>
              </w:rPr>
            </w:pPr>
          </w:p>
        </w:tc>
      </w:tr>
      <w:tr w:rsidR="00D52BEF" w:rsidRPr="00B21AF3" w14:paraId="296E46D4" w14:textId="77777777" w:rsidTr="002A7F92">
        <w:trPr>
          <w:trHeight w:val="269"/>
          <w:tblCellSpacing w:w="28" w:type="dxa"/>
        </w:trPr>
        <w:tc>
          <w:tcPr>
            <w:tcW w:w="104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522"/>
          </w:tcPr>
          <w:p w14:paraId="3FDA2CD8" w14:textId="77777777" w:rsidR="00D52BEF" w:rsidRPr="00B21AF3" w:rsidRDefault="00D52BEF" w:rsidP="00D52BEF">
            <w:pPr>
              <w:rPr>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F7423F" w14:textId="77777777" w:rsidR="00D52BEF" w:rsidRPr="00B21AF3" w:rsidRDefault="00D52BEF" w:rsidP="00D52BEF">
            <w:pPr>
              <w:rPr>
                <w:lang w:val="en-AU"/>
              </w:rPr>
            </w:pPr>
          </w:p>
        </w:tc>
        <w:tc>
          <w:tcPr>
            <w:tcW w:w="45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B53451" w14:textId="77777777" w:rsidR="00D52BEF" w:rsidRPr="00B21AF3" w:rsidRDefault="00D52BEF" w:rsidP="00D52BEF">
            <w:pPr>
              <w:rPr>
                <w:lang w:val="en-AU"/>
              </w:rPr>
            </w:pPr>
          </w:p>
        </w:tc>
        <w:tc>
          <w:tcPr>
            <w:tcW w:w="4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A4E191" w14:textId="77777777" w:rsidR="00D52BEF" w:rsidRPr="00B21AF3" w:rsidRDefault="00D52BEF" w:rsidP="00D52BEF">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6E3EDC" w14:textId="77777777" w:rsidR="00D52BEF" w:rsidRPr="00B21AF3" w:rsidRDefault="00D52BEF" w:rsidP="00D52BEF">
            <w:pPr>
              <w:rPr>
                <w:lang w:val="en-AU"/>
              </w:rPr>
            </w:pPr>
          </w:p>
        </w:tc>
      </w:tr>
    </w:tbl>
    <w:p w14:paraId="1FF295EC" w14:textId="77777777" w:rsidR="005A681D" w:rsidRPr="00B21AF3" w:rsidRDefault="005A681D" w:rsidP="005A681D">
      <w:pPr>
        <w:rPr>
          <w:b/>
          <w:sz w:val="8"/>
          <w:szCs w:val="8"/>
          <w:lang w:val="en-AU"/>
        </w:rPr>
      </w:pPr>
    </w:p>
    <w:tbl>
      <w:tblPr>
        <w:tblStyle w:val="TableGrid"/>
        <w:tblpPr w:leftFromText="180" w:rightFromText="180" w:vertAnchor="text" w:tblpX="-568" w:tblpY="33"/>
        <w:tblW w:w="1604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42" w:type="dxa"/>
          <w:bottom w:w="57" w:type="dxa"/>
          <w:right w:w="142" w:type="dxa"/>
        </w:tblCellMar>
        <w:tblLook w:val="06A0" w:firstRow="1" w:lastRow="0" w:firstColumn="1" w:lastColumn="0" w:noHBand="1" w:noVBand="1"/>
      </w:tblPr>
      <w:tblGrid>
        <w:gridCol w:w="1124"/>
        <w:gridCol w:w="1658"/>
        <w:gridCol w:w="9136"/>
        <w:gridCol w:w="4127"/>
      </w:tblGrid>
      <w:tr w:rsidR="00D52BEF" w:rsidRPr="00B21AF3" w14:paraId="2CECB648" w14:textId="77777777" w:rsidTr="00D52BEF">
        <w:trPr>
          <w:trHeight w:val="299"/>
          <w:tblCellSpacing w:w="28" w:type="dxa"/>
        </w:trPr>
        <w:tc>
          <w:tcPr>
            <w:tcW w:w="104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61128771" w14:textId="77777777" w:rsidR="00D52BEF" w:rsidRPr="00B21AF3" w:rsidRDefault="00D52BEF" w:rsidP="00D52BEF">
            <w:pPr>
              <w:pStyle w:val="BodyText2"/>
              <w:framePr w:hSpace="0" w:wrap="auto" w:vAnchor="margin" w:yAlign="inline"/>
              <w:rPr>
                <w:lang w:val="en-AU"/>
              </w:rPr>
            </w:pPr>
            <w:r w:rsidRPr="00B21AF3">
              <w:rPr>
                <w:color w:val="auto"/>
                <w:lang w:val="en-AU"/>
              </w:rPr>
              <w:t xml:space="preserve">Only complete this section if you have </w:t>
            </w:r>
            <w:r w:rsidRPr="00B21AF3">
              <w:rPr>
                <w:color w:val="auto"/>
                <w:u w:val="single"/>
                <w:lang w:val="en-AU"/>
              </w:rPr>
              <w:t>Exceeding NQS</w:t>
            </w:r>
            <w:r w:rsidRPr="00B21AF3">
              <w:rPr>
                <w:color w:val="auto"/>
                <w:lang w:val="en-AU"/>
              </w:rPr>
              <w:t xml:space="preserve"> evidence</w:t>
            </w: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EE2EEB7" w14:textId="6CC736AA" w:rsidR="00D52BEF" w:rsidRPr="003C7CDE" w:rsidRDefault="00D52BEF" w:rsidP="003C7CDE">
            <w:pPr>
              <w:pStyle w:val="BodyText3"/>
              <w:framePr w:hSpace="0" w:wrap="auto" w:vAnchor="margin" w:yAlign="inline"/>
              <w:rPr>
                <w:rFonts w:ascii="Arial" w:hAnsi="Arial" w:cs="Arial"/>
                <w:color w:val="222222"/>
                <w:sz w:val="16"/>
                <w:szCs w:val="16"/>
                <w:shd w:val="clear" w:color="auto" w:fill="FFFFFF"/>
                <w:lang w:val="en-AU"/>
              </w:rPr>
            </w:pPr>
            <w:r w:rsidRPr="003C7CDE">
              <w:rPr>
                <w:sz w:val="16"/>
                <w:szCs w:val="16"/>
                <w:lang w:val="en-AU"/>
              </w:rPr>
              <w:t>Exceeding NQS themes to address in feedback</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2ECB535" w14:textId="77777777" w:rsidR="00D52BEF" w:rsidRPr="00B21AF3" w:rsidRDefault="00D52BEF" w:rsidP="00D52BEF">
            <w:pPr>
              <w:rPr>
                <w:b/>
                <w:sz w:val="16"/>
                <w:szCs w:val="16"/>
                <w:lang w:val="en-AU"/>
              </w:rPr>
            </w:pPr>
            <w:r w:rsidRPr="00B21AF3">
              <w:rPr>
                <w:b/>
                <w:sz w:val="16"/>
                <w:szCs w:val="16"/>
                <w:lang w:val="en-AU"/>
              </w:rPr>
              <w:t xml:space="preserve">Factual evidence and explanation of </w:t>
            </w:r>
            <w:r w:rsidRPr="00B21AF3">
              <w:rPr>
                <w:b/>
                <w:sz w:val="16"/>
                <w:szCs w:val="16"/>
                <w:u w:val="single"/>
                <w:lang w:val="en-AU"/>
              </w:rPr>
              <w:t>how practice</w:t>
            </w:r>
            <w:r w:rsidRPr="00B21AF3">
              <w:rPr>
                <w:b/>
                <w:sz w:val="16"/>
                <w:szCs w:val="16"/>
                <w:lang w:val="en-AU"/>
              </w:rPr>
              <w:t xml:space="preserve"> from each example you provide below demonstrates your service was exceeding against each theme at the time of service visit</w:t>
            </w:r>
          </w:p>
          <w:p w14:paraId="4DF053BF" w14:textId="77777777" w:rsidR="00D52BEF" w:rsidRPr="00B21AF3" w:rsidRDefault="00D52BEF" w:rsidP="00D52BEF">
            <w:pPr>
              <w:rPr>
                <w:lang w:val="en-AU"/>
              </w:rPr>
            </w:pPr>
          </w:p>
          <w:p w14:paraId="17C9A7A6" w14:textId="77777777" w:rsidR="00D52BEF" w:rsidRPr="00B21AF3" w:rsidRDefault="00D52BEF" w:rsidP="00D52BEF">
            <w:pPr>
              <w:pStyle w:val="QATableheading"/>
              <w:jc w:val="both"/>
              <w:rPr>
                <w:b w:val="0"/>
                <w:sz w:val="14"/>
                <w:szCs w:val="14"/>
                <w:lang w:val="en-AU"/>
              </w:rPr>
            </w:pPr>
            <w:r w:rsidRPr="00B21AF3">
              <w:rPr>
                <w:b w:val="0"/>
                <w:sz w:val="14"/>
                <w:szCs w:val="14"/>
                <w:lang w:val="en-AU"/>
              </w:rPr>
              <w:t xml:space="preserve">Note: </w:t>
            </w:r>
            <w:r w:rsidRPr="00B21AF3">
              <w:rPr>
                <w:sz w:val="14"/>
                <w:szCs w:val="14"/>
                <w:lang w:val="en-AU"/>
              </w:rPr>
              <w:t>All three Exceeding themes must be demonstrated</w:t>
            </w:r>
            <w:r w:rsidRPr="00B21AF3">
              <w:rPr>
                <w:b w:val="0"/>
                <w:sz w:val="14"/>
                <w:szCs w:val="14"/>
                <w:lang w:val="en-AU"/>
              </w:rPr>
              <w:t xml:space="preserve"> for a standard to be rated Exceeding.</w:t>
            </w:r>
          </w:p>
          <w:p w14:paraId="2E314CF1" w14:textId="77777777" w:rsidR="00D52BEF" w:rsidRPr="00B21AF3" w:rsidRDefault="00D52BEF" w:rsidP="00D52BEF">
            <w:pPr>
              <w:rPr>
                <w:i/>
                <w:lang w:val="en-AU"/>
              </w:rPr>
            </w:pPr>
            <w:r w:rsidRPr="00B21AF3">
              <w:rPr>
                <w:i/>
                <w:lang w:val="en-AU"/>
              </w:rPr>
              <w:t>(Note: A limit of approx. 500 words applies per field)</w:t>
            </w:r>
          </w:p>
          <w:p w14:paraId="346197E3" w14:textId="77777777" w:rsidR="00D52BEF" w:rsidRPr="00B21AF3" w:rsidRDefault="00D52BEF" w:rsidP="00D52BEF">
            <w:pPr>
              <w:rPr>
                <w:lang w:val="en-AU"/>
              </w:rPr>
            </w:pPr>
          </w:p>
          <w:p w14:paraId="1F0CAD3E" w14:textId="77777777" w:rsidR="00D52BEF" w:rsidRPr="00B21AF3" w:rsidRDefault="00D52BEF" w:rsidP="00D52BEF">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45EEBD4" w14:textId="77777777" w:rsidR="00D52BEF" w:rsidRPr="00B21AF3" w:rsidRDefault="00D52BEF" w:rsidP="00D52BEF">
            <w:pPr>
              <w:pStyle w:val="QATableheading"/>
              <w:rPr>
                <w:lang w:val="en-AU"/>
              </w:rPr>
            </w:pPr>
            <w:r w:rsidRPr="00B21AF3">
              <w:rPr>
                <w:lang w:val="en-AU"/>
              </w:rPr>
              <w:t xml:space="preserve">Evidence </w:t>
            </w:r>
          </w:p>
          <w:p w14:paraId="088A08B9" w14:textId="77777777" w:rsidR="00D52BEF" w:rsidRPr="00B21AF3" w:rsidRDefault="00D52BEF" w:rsidP="00D52BEF">
            <w:pPr>
              <w:rPr>
                <w:lang w:val="en-AU"/>
              </w:rPr>
            </w:pPr>
            <w:r w:rsidRPr="00B21AF3">
              <w:rPr>
                <w:lang w:val="en-AU"/>
              </w:rPr>
              <w:t xml:space="preserve">Only provide factually relevant evidence, which clearly demonstrates how your service </w:t>
            </w:r>
            <w:r w:rsidRPr="00B21AF3">
              <w:rPr>
                <w:b/>
                <w:lang w:val="en-AU"/>
              </w:rPr>
              <w:t xml:space="preserve">Exceeded </w:t>
            </w:r>
            <w:r w:rsidRPr="00B21AF3">
              <w:rPr>
                <w:lang w:val="en-AU"/>
              </w:rPr>
              <w:t>the standard at the time of the service visit.</w:t>
            </w:r>
          </w:p>
          <w:p w14:paraId="327D597B" w14:textId="77777777" w:rsidR="00D52BEF" w:rsidRPr="00B21AF3" w:rsidRDefault="00D52BEF" w:rsidP="00D52BEF">
            <w:pPr>
              <w:rPr>
                <w:lang w:val="en-AU"/>
              </w:rPr>
            </w:pPr>
          </w:p>
          <w:p w14:paraId="0DDE86F9" w14:textId="77777777" w:rsidR="00D52BEF" w:rsidRPr="00B21AF3" w:rsidRDefault="00D52BEF" w:rsidP="00D52BEF">
            <w:pPr>
              <w:rPr>
                <w:lang w:val="en-AU"/>
              </w:rPr>
            </w:pPr>
            <w:r w:rsidRPr="00B21AF3">
              <w:rPr>
                <w:lang w:val="en-AU"/>
              </w:rPr>
              <w:t>If attachments are provided, clearly number, reference and explain how each attachment corresponds with the evidence for each relevant element/standard.</w:t>
            </w:r>
          </w:p>
        </w:tc>
      </w:tr>
      <w:tr w:rsidR="00D52BEF" w:rsidRPr="00B21AF3" w14:paraId="2761218C" w14:textId="77777777" w:rsidTr="002A7F92">
        <w:trPr>
          <w:trHeight w:val="299"/>
          <w:tblCellSpacing w:w="28" w:type="dxa"/>
        </w:trPr>
        <w:tc>
          <w:tcPr>
            <w:tcW w:w="1040"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D522"/>
          </w:tcPr>
          <w:p w14:paraId="1019A800" w14:textId="143EF219" w:rsidR="00D52BEF" w:rsidRPr="00B21AF3" w:rsidRDefault="00D52BEF" w:rsidP="00D52BEF">
            <w:pPr>
              <w:pStyle w:val="BodyText2"/>
              <w:framePr w:hSpace="0" w:wrap="auto" w:vAnchor="margin" w:yAlign="inline"/>
              <w:rPr>
                <w:color w:val="auto"/>
                <w:lang w:val="en-AU"/>
              </w:rPr>
            </w:pPr>
            <w:r w:rsidRPr="00B21AF3">
              <w:rPr>
                <w:color w:val="auto"/>
                <w:lang w:val="en-AU"/>
              </w:rPr>
              <w:t xml:space="preserve">Exceeding evidence </w:t>
            </w:r>
            <w:r w:rsidRPr="00B21AF3">
              <w:rPr>
                <w:b w:val="0"/>
                <w:i/>
                <w:color w:val="auto"/>
                <w:lang w:val="en-AU"/>
              </w:rPr>
              <w:t>(if relevant):</w:t>
            </w:r>
            <w:r w:rsidRPr="00B21AF3">
              <w:rPr>
                <w:color w:val="auto"/>
                <w:lang w:val="en-AU"/>
              </w:rPr>
              <w:t xml:space="preserve"> </w:t>
            </w:r>
            <w:r w:rsidRPr="00B21AF3">
              <w:rPr>
                <w:b w:val="0"/>
                <w:color w:val="auto"/>
                <w:lang w:val="en-AU"/>
              </w:rPr>
              <w:t xml:space="preserve">How do these themes </w:t>
            </w:r>
            <w:r w:rsidRPr="00B21AF3">
              <w:rPr>
                <w:color w:val="auto"/>
                <w:lang w:val="en-AU"/>
              </w:rPr>
              <w:t>influence practice</w:t>
            </w:r>
            <w:r w:rsidRPr="00B21AF3">
              <w:rPr>
                <w:b w:val="0"/>
                <w:color w:val="auto"/>
                <w:lang w:val="en-AU"/>
              </w:rPr>
              <w:t xml:space="preserve"> at your service</w:t>
            </w:r>
            <w:r w:rsidR="003C7CDE">
              <w:rPr>
                <w:b w:val="0"/>
                <w:color w:val="auto"/>
                <w:lang w:val="en-AU"/>
              </w:rPr>
              <w:t>?</w:t>
            </w:r>
            <w:r w:rsidRPr="00B21AF3">
              <w:rPr>
                <w:color w:val="auto"/>
                <w:lang w:val="en-AU"/>
              </w:rPr>
              <w:t xml:space="preserve"> </w:t>
            </w:r>
          </w:p>
          <w:p w14:paraId="434EB22F" w14:textId="77777777" w:rsidR="00D52BEF" w:rsidRPr="00B21AF3" w:rsidRDefault="00D52BEF" w:rsidP="00D52BEF">
            <w:pPr>
              <w:pStyle w:val="BodyText2"/>
              <w:framePr w:hSpace="0" w:wrap="auto" w:vAnchor="margin" w:yAlign="inline"/>
              <w:rPr>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D169907" w14:textId="1777936F" w:rsidR="00D52BEF" w:rsidRPr="00B21AF3" w:rsidRDefault="00D52BEF" w:rsidP="003C7CDE">
            <w:pPr>
              <w:pStyle w:val="BodyText3"/>
              <w:framePr w:hSpace="0" w:wrap="auto" w:vAnchor="margin" w:yAlign="inline"/>
              <w:rPr>
                <w:rFonts w:cstheme="majorHAnsi"/>
                <w:b w:val="0"/>
                <w:color w:val="222222"/>
                <w:sz w:val="14"/>
                <w:szCs w:val="14"/>
                <w:shd w:val="clear" w:color="auto" w:fill="FFFFFF"/>
                <w:lang w:val="en-AU"/>
              </w:rPr>
            </w:pPr>
            <w:r w:rsidRPr="00B21AF3">
              <w:rPr>
                <w:rFonts w:cstheme="majorHAnsi"/>
                <w:color w:val="222222"/>
                <w:sz w:val="14"/>
                <w:szCs w:val="14"/>
                <w:shd w:val="clear" w:color="auto" w:fill="FFFFFF"/>
                <w:lang w:val="en-AU"/>
              </w:rPr>
              <w:t>Practice</w:t>
            </w:r>
            <w:r w:rsidRPr="00B21AF3">
              <w:rPr>
                <w:rFonts w:cstheme="majorHAnsi"/>
                <w:b w:val="0"/>
                <w:color w:val="222222"/>
                <w:sz w:val="14"/>
                <w:szCs w:val="14"/>
                <w:shd w:val="clear" w:color="auto" w:fill="FFFFFF"/>
                <w:lang w:val="en-AU"/>
              </w:rPr>
              <w:t xml:space="preserve"> is embedded in service operations</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6F98739" w14:textId="77777777" w:rsidR="00D52BEF" w:rsidRPr="00B21AF3" w:rsidRDefault="00D52BEF" w:rsidP="00D52BEF">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C55BD7" w14:textId="77777777" w:rsidR="00D52BEF" w:rsidRPr="00B21AF3" w:rsidRDefault="00D52BEF" w:rsidP="00D52BEF">
            <w:pPr>
              <w:rPr>
                <w:lang w:val="en-AU"/>
              </w:rPr>
            </w:pPr>
          </w:p>
        </w:tc>
      </w:tr>
      <w:tr w:rsidR="00D52BEF" w:rsidRPr="00B21AF3" w14:paraId="4027444C" w14:textId="77777777" w:rsidTr="002A7F92">
        <w:trPr>
          <w:trHeight w:val="374"/>
          <w:tblCellSpacing w:w="28" w:type="dxa"/>
        </w:trPr>
        <w:tc>
          <w:tcPr>
            <w:tcW w:w="1040" w:type="dxa"/>
            <w:vMerge/>
            <w:tcBorders>
              <w:left w:val="single" w:sz="4" w:space="0" w:color="BFBFBF" w:themeColor="background1" w:themeShade="BF"/>
              <w:right w:val="single" w:sz="4" w:space="0" w:color="BFBFBF" w:themeColor="background1" w:themeShade="BF"/>
            </w:tcBorders>
            <w:shd w:val="clear" w:color="auto" w:fill="FFD522"/>
          </w:tcPr>
          <w:p w14:paraId="5450B48D" w14:textId="77777777" w:rsidR="00D52BEF" w:rsidRPr="00B21AF3" w:rsidRDefault="00D52BEF" w:rsidP="00D52BEF">
            <w:pPr>
              <w:rPr>
                <w:b/>
                <w:bCs/>
                <w:color w:val="FFFFFF" w:themeColor="background1"/>
                <w:sz w:val="20"/>
                <w:szCs w:val="20"/>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2B6402" w14:textId="77777777" w:rsidR="00D52BEF" w:rsidRPr="00B21AF3" w:rsidRDefault="00D52BEF" w:rsidP="00D52BEF">
            <w:pPr>
              <w:rPr>
                <w:rFonts w:cstheme="majorHAnsi"/>
                <w:bCs/>
                <w:sz w:val="16"/>
                <w:szCs w:val="16"/>
                <w:lang w:val="en-AU"/>
              </w:rPr>
            </w:pPr>
            <w:r w:rsidRPr="00B21AF3">
              <w:rPr>
                <w:rFonts w:cstheme="majorHAnsi"/>
                <w:b/>
                <w:color w:val="222222"/>
                <w:shd w:val="clear" w:color="auto" w:fill="FFFFFF"/>
                <w:lang w:val="en-AU"/>
              </w:rPr>
              <w:t>Practice</w:t>
            </w:r>
            <w:r w:rsidRPr="00B21AF3">
              <w:rPr>
                <w:rFonts w:cstheme="majorHAnsi"/>
                <w:color w:val="222222"/>
                <w:shd w:val="clear" w:color="auto" w:fill="FFFFFF"/>
                <w:lang w:val="en-AU"/>
              </w:rPr>
              <w:t xml:space="preserve"> is informed by critical reflection</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6A871F4" w14:textId="77777777" w:rsidR="00D52BEF" w:rsidRPr="00B21AF3" w:rsidRDefault="00D52BEF" w:rsidP="00D52BEF">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7284D38" w14:textId="77777777" w:rsidR="00D52BEF" w:rsidRPr="00B21AF3" w:rsidRDefault="00D52BEF" w:rsidP="00D52BEF">
            <w:pPr>
              <w:rPr>
                <w:lang w:val="en-AU"/>
              </w:rPr>
            </w:pPr>
          </w:p>
        </w:tc>
      </w:tr>
      <w:tr w:rsidR="00D52BEF" w:rsidRPr="00B21AF3" w14:paraId="7D0A4C24" w14:textId="77777777" w:rsidTr="002A7F92">
        <w:trPr>
          <w:trHeight w:val="493"/>
          <w:tblCellSpacing w:w="28" w:type="dxa"/>
        </w:trPr>
        <w:tc>
          <w:tcPr>
            <w:tcW w:w="104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522"/>
          </w:tcPr>
          <w:p w14:paraId="3D73E11D" w14:textId="77777777" w:rsidR="00D52BEF" w:rsidRPr="00B21AF3" w:rsidRDefault="00D52BEF" w:rsidP="00D52BEF">
            <w:pPr>
              <w:rPr>
                <w:b/>
                <w:bCs/>
                <w:color w:val="FFFFFF" w:themeColor="background1"/>
                <w:sz w:val="20"/>
                <w:szCs w:val="20"/>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8FF6A5" w14:textId="77777777" w:rsidR="00D52BEF" w:rsidRPr="00B21AF3" w:rsidRDefault="00D52BEF" w:rsidP="00D52BEF">
            <w:pPr>
              <w:rPr>
                <w:rFonts w:cstheme="majorHAnsi"/>
                <w:sz w:val="16"/>
                <w:szCs w:val="16"/>
                <w:lang w:val="en-AU"/>
              </w:rPr>
            </w:pPr>
            <w:r w:rsidRPr="00B21AF3">
              <w:rPr>
                <w:rFonts w:cstheme="majorHAnsi"/>
                <w:b/>
                <w:color w:val="222222"/>
                <w:shd w:val="clear" w:color="auto" w:fill="FFFFFF"/>
                <w:lang w:val="en-AU"/>
              </w:rPr>
              <w:t>Practice</w:t>
            </w:r>
            <w:r w:rsidRPr="00B21AF3">
              <w:rPr>
                <w:rFonts w:cstheme="majorHAnsi"/>
                <w:color w:val="222222"/>
                <w:shd w:val="clear" w:color="auto" w:fill="FFFFFF"/>
                <w:lang w:val="en-AU"/>
              </w:rPr>
              <w:t xml:space="preserve"> is shaped by meaningful engagement with families and/or the community</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AF5DB01" w14:textId="77777777" w:rsidR="00D52BEF" w:rsidRPr="00B21AF3" w:rsidRDefault="00D52BEF" w:rsidP="00D52BEF">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4DF7EA5" w14:textId="77777777" w:rsidR="00D52BEF" w:rsidRPr="00B21AF3" w:rsidRDefault="00D52BEF" w:rsidP="00D52BEF">
            <w:pPr>
              <w:rPr>
                <w:lang w:val="en-AU"/>
              </w:rPr>
            </w:pPr>
          </w:p>
        </w:tc>
      </w:tr>
    </w:tbl>
    <w:p w14:paraId="386E48C4" w14:textId="77777777" w:rsidR="005A681D" w:rsidRPr="00B21AF3" w:rsidRDefault="005A681D" w:rsidP="005A681D">
      <w:pPr>
        <w:rPr>
          <w:b/>
          <w:lang w:val="en-AU"/>
        </w:rPr>
      </w:pPr>
      <w:r w:rsidRPr="00B21AF3">
        <w:rPr>
          <w:b/>
          <w:lang w:val="en-AU"/>
        </w:rPr>
        <w:br w:type="page"/>
      </w:r>
    </w:p>
    <w:tbl>
      <w:tblPr>
        <w:tblStyle w:val="TableGrid"/>
        <w:tblpPr w:leftFromText="180" w:rightFromText="180" w:vertAnchor="text" w:tblpX="-568" w:tblpY="-337"/>
        <w:tblW w:w="1604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42" w:type="dxa"/>
          <w:bottom w:w="57" w:type="dxa"/>
          <w:right w:w="142" w:type="dxa"/>
        </w:tblCellMar>
        <w:tblLook w:val="06A0" w:firstRow="1" w:lastRow="0" w:firstColumn="1" w:lastColumn="0" w:noHBand="1" w:noVBand="1"/>
      </w:tblPr>
      <w:tblGrid>
        <w:gridCol w:w="1124"/>
        <w:gridCol w:w="1658"/>
        <w:gridCol w:w="3023"/>
        <w:gridCol w:w="1615"/>
        <w:gridCol w:w="4498"/>
        <w:gridCol w:w="4127"/>
      </w:tblGrid>
      <w:tr w:rsidR="00A94B0E" w:rsidRPr="00B21AF3" w14:paraId="2AC84687" w14:textId="77777777" w:rsidTr="00CB414E">
        <w:trPr>
          <w:trHeight w:hRule="exact" w:val="968"/>
          <w:tblCellSpacing w:w="28" w:type="dxa"/>
        </w:trPr>
        <w:tc>
          <w:tcPr>
            <w:tcW w:w="5721" w:type="dxa"/>
            <w:gridSpan w:val="3"/>
            <w:shd w:val="clear" w:color="auto" w:fill="E991A5"/>
          </w:tcPr>
          <w:p w14:paraId="710E1FC7" w14:textId="156A7444" w:rsidR="00A94B0E" w:rsidRPr="00B21AF3" w:rsidRDefault="00A94B0E" w:rsidP="00882D7A">
            <w:pPr>
              <w:pStyle w:val="QATableheading"/>
              <w:spacing w:before="200"/>
              <w:rPr>
                <w:color w:val="auto"/>
                <w:sz w:val="20"/>
              </w:rPr>
            </w:pPr>
            <w:r w:rsidRPr="00B21AF3">
              <w:rPr>
                <w:color w:val="auto"/>
                <w:sz w:val="24"/>
                <w:szCs w:val="24"/>
                <w:lang w:val="en-AU"/>
              </w:rPr>
              <w:t>Quality Area 3 – Physical Environment</w:t>
            </w:r>
          </w:p>
        </w:tc>
        <w:tc>
          <w:tcPr>
            <w:tcW w:w="10156" w:type="dxa"/>
            <w:gridSpan w:val="3"/>
            <w:shd w:val="clear" w:color="auto" w:fill="F3C5D0"/>
          </w:tcPr>
          <w:p w14:paraId="05806C52" w14:textId="32967F9D" w:rsidR="00A94B0E" w:rsidRPr="00B21AF3" w:rsidRDefault="00A94B0E" w:rsidP="00882D7A">
            <w:pPr>
              <w:pStyle w:val="Heading2noTOC"/>
              <w:spacing w:before="200" w:line="240" w:lineRule="auto"/>
              <w:ind w:left="0"/>
              <w:contextualSpacing/>
              <w:rPr>
                <w:color w:val="auto"/>
              </w:rPr>
            </w:pPr>
            <w:r w:rsidRPr="00961C3E">
              <w:rPr>
                <w:rFonts w:asciiTheme="majorHAnsi" w:hAnsiTheme="majorHAnsi" w:cstheme="majorHAnsi"/>
                <w:b/>
                <w:bCs/>
                <w:color w:val="auto"/>
                <w:sz w:val="22"/>
                <w:szCs w:val="22"/>
              </w:rPr>
              <w:t xml:space="preserve">Standard 3.1 – Design: The design of the facilities is appropriate for the operation of </w:t>
            </w:r>
            <w:r w:rsidR="00882D7A">
              <w:rPr>
                <w:rFonts w:asciiTheme="majorHAnsi" w:hAnsiTheme="majorHAnsi" w:cstheme="majorHAnsi"/>
                <w:b/>
                <w:bCs/>
                <w:color w:val="auto"/>
                <w:sz w:val="22"/>
                <w:szCs w:val="22"/>
              </w:rPr>
              <w:t>a</w:t>
            </w:r>
            <w:r w:rsidRPr="00961C3E">
              <w:rPr>
                <w:rFonts w:asciiTheme="majorHAnsi" w:hAnsiTheme="majorHAnsi" w:cstheme="majorHAnsi"/>
                <w:b/>
                <w:bCs/>
                <w:color w:val="auto"/>
                <w:sz w:val="22"/>
                <w:szCs w:val="22"/>
              </w:rPr>
              <w:t xml:space="preserve"> service.</w:t>
            </w:r>
          </w:p>
        </w:tc>
      </w:tr>
      <w:tr w:rsidR="00A94B0E" w:rsidRPr="00B21AF3" w14:paraId="5D0DE32E" w14:textId="77777777" w:rsidTr="00B21AF3">
        <w:trPr>
          <w:trHeight w:hRule="exact" w:val="1582"/>
          <w:tblCellSpacing w:w="28" w:type="dxa"/>
        </w:trPr>
        <w:tc>
          <w:tcPr>
            <w:tcW w:w="1040" w:type="dxa"/>
            <w:shd w:val="clear" w:color="auto" w:fill="D1D3D3"/>
          </w:tcPr>
          <w:p w14:paraId="6046807C" w14:textId="77777777" w:rsidR="00A94B0E" w:rsidRPr="003C7CDE" w:rsidRDefault="00A94B0E" w:rsidP="00A94B0E">
            <w:pPr>
              <w:pStyle w:val="QATableheading"/>
              <w:rPr>
                <w:szCs w:val="16"/>
                <w:lang w:val="en-AU"/>
              </w:rPr>
            </w:pPr>
            <w:r w:rsidRPr="003C7CDE">
              <w:rPr>
                <w:color w:val="auto"/>
                <w:szCs w:val="16"/>
                <w:lang w:val="en-AU"/>
              </w:rPr>
              <w:t>Press tab to provide feedback against a new element</w:t>
            </w:r>
          </w:p>
        </w:tc>
        <w:tc>
          <w:tcPr>
            <w:tcW w:w="1602" w:type="dxa"/>
            <w:shd w:val="clear" w:color="auto" w:fill="D1D3D3"/>
          </w:tcPr>
          <w:p w14:paraId="0BBBEDEA" w14:textId="77777777" w:rsidR="00A94B0E" w:rsidRPr="003C7CDE" w:rsidRDefault="00A94B0E" w:rsidP="00A94B0E">
            <w:pPr>
              <w:pStyle w:val="QATableheading"/>
              <w:rPr>
                <w:szCs w:val="16"/>
                <w:lang w:val="en-AU"/>
              </w:rPr>
            </w:pPr>
            <w:r w:rsidRPr="003C7CDE">
              <w:rPr>
                <w:szCs w:val="16"/>
                <w:lang w:val="en-AU"/>
              </w:rPr>
              <w:t>Element</w:t>
            </w:r>
          </w:p>
          <w:p w14:paraId="43A2EDD1" w14:textId="77777777" w:rsidR="00A94B0E" w:rsidRPr="00B21AF3" w:rsidRDefault="00A94B0E" w:rsidP="00A94B0E">
            <w:pPr>
              <w:rPr>
                <w:lang w:val="en-AU"/>
              </w:rPr>
            </w:pPr>
            <w:r w:rsidRPr="00B21AF3">
              <w:rPr>
                <w:lang w:val="en-AU"/>
              </w:rPr>
              <w:t>Insert element  number</w:t>
            </w:r>
          </w:p>
        </w:tc>
        <w:tc>
          <w:tcPr>
            <w:tcW w:w="4582" w:type="dxa"/>
            <w:gridSpan w:val="2"/>
            <w:shd w:val="clear" w:color="auto" w:fill="D1D3D3"/>
          </w:tcPr>
          <w:p w14:paraId="5C8A5386" w14:textId="77777777" w:rsidR="00A94B0E" w:rsidRPr="00B21AF3" w:rsidRDefault="00A94B0E" w:rsidP="00A94B0E">
            <w:pPr>
              <w:pStyle w:val="QATableheading"/>
              <w:rPr>
                <w:lang w:val="en-AU"/>
              </w:rPr>
            </w:pPr>
            <w:r w:rsidRPr="00B21AF3">
              <w:rPr>
                <w:lang w:val="en-AU"/>
              </w:rPr>
              <w:t>Content from report</w:t>
            </w:r>
          </w:p>
          <w:p w14:paraId="41B32B66" w14:textId="22098567" w:rsidR="00A94B0E" w:rsidRPr="00B21AF3" w:rsidRDefault="00A94B0E" w:rsidP="00A94B0E">
            <w:pPr>
              <w:rPr>
                <w:lang w:val="en-AU"/>
              </w:rPr>
            </w:pPr>
            <w:r w:rsidRPr="00B21AF3">
              <w:rPr>
                <w:lang w:val="en-AU"/>
              </w:rPr>
              <w:t>Copy the sentence or paragraph from the report that you are providing feedback on</w:t>
            </w:r>
            <w:r w:rsidR="003C7CDE">
              <w:rPr>
                <w:lang w:val="en-AU"/>
              </w:rPr>
              <w:t>.</w:t>
            </w:r>
          </w:p>
          <w:p w14:paraId="1194BB3A" w14:textId="77777777" w:rsidR="00A94B0E" w:rsidRPr="00B21AF3" w:rsidRDefault="00A94B0E" w:rsidP="00A94B0E">
            <w:pPr>
              <w:rPr>
                <w:i/>
                <w:lang w:val="en-AU"/>
              </w:rPr>
            </w:pPr>
            <w:r w:rsidRPr="00B21AF3">
              <w:rPr>
                <w:i/>
                <w:lang w:val="en-AU"/>
              </w:rPr>
              <w:t>(Note: A limit of approx. 150 words applies per field)</w:t>
            </w:r>
          </w:p>
        </w:tc>
        <w:tc>
          <w:tcPr>
            <w:tcW w:w="4442" w:type="dxa"/>
            <w:shd w:val="clear" w:color="auto" w:fill="D1D3D3"/>
          </w:tcPr>
          <w:p w14:paraId="11DF6B60" w14:textId="77777777" w:rsidR="00A94B0E" w:rsidRPr="00B21AF3" w:rsidRDefault="00A94B0E" w:rsidP="00A94B0E">
            <w:pPr>
              <w:pStyle w:val="QATableheading"/>
              <w:rPr>
                <w:lang w:val="en-AU"/>
              </w:rPr>
            </w:pPr>
            <w:r w:rsidRPr="00B21AF3">
              <w:rPr>
                <w:lang w:val="en-AU"/>
              </w:rPr>
              <w:t>Factual and succinct reasons on how your service met the element or was Meeting at the time of the service visit</w:t>
            </w:r>
          </w:p>
          <w:p w14:paraId="43270A68" w14:textId="77777777" w:rsidR="00A94B0E" w:rsidRPr="00B21AF3" w:rsidRDefault="00A94B0E" w:rsidP="00A94B0E">
            <w:pPr>
              <w:rPr>
                <w:i/>
                <w:lang w:val="en-AU"/>
              </w:rPr>
            </w:pPr>
            <w:r w:rsidRPr="00B21AF3">
              <w:rPr>
                <w:i/>
                <w:lang w:val="en-AU"/>
              </w:rPr>
              <w:t>(Note: A limit of approx. 500 words applies per field)</w:t>
            </w:r>
          </w:p>
          <w:p w14:paraId="4BC70B07" w14:textId="77777777" w:rsidR="00A94B0E" w:rsidRPr="00B21AF3" w:rsidRDefault="00A94B0E" w:rsidP="00A94B0E">
            <w:pPr>
              <w:pStyle w:val="QATableheading"/>
              <w:jc w:val="both"/>
              <w:rPr>
                <w:b w:val="0"/>
                <w:sz w:val="14"/>
                <w:szCs w:val="14"/>
                <w:lang w:val="en-AU"/>
              </w:rPr>
            </w:pPr>
          </w:p>
          <w:p w14:paraId="2DFEDDD1" w14:textId="77777777" w:rsidR="00A94B0E" w:rsidRPr="00B21AF3" w:rsidRDefault="00A94B0E" w:rsidP="00A94B0E">
            <w:pPr>
              <w:pStyle w:val="QATableheading"/>
              <w:jc w:val="both"/>
              <w:rPr>
                <w:lang w:val="en-AU"/>
              </w:rPr>
            </w:pPr>
          </w:p>
        </w:tc>
        <w:tc>
          <w:tcPr>
            <w:tcW w:w="4043" w:type="dxa"/>
            <w:shd w:val="clear" w:color="auto" w:fill="D1D3D3"/>
          </w:tcPr>
          <w:p w14:paraId="25905F56" w14:textId="77777777" w:rsidR="00A94B0E" w:rsidRPr="00B21AF3" w:rsidRDefault="00A94B0E" w:rsidP="00A94B0E">
            <w:pPr>
              <w:pStyle w:val="QATableheading"/>
              <w:rPr>
                <w:lang w:val="en-AU"/>
              </w:rPr>
            </w:pPr>
            <w:r w:rsidRPr="00B21AF3">
              <w:rPr>
                <w:lang w:val="en-AU"/>
              </w:rPr>
              <w:t>Evidence</w:t>
            </w:r>
          </w:p>
          <w:p w14:paraId="2EA639DD" w14:textId="77777777" w:rsidR="00A94B0E" w:rsidRPr="00B21AF3" w:rsidRDefault="00A94B0E" w:rsidP="00A94B0E">
            <w:pPr>
              <w:rPr>
                <w:lang w:val="en-AU"/>
              </w:rPr>
            </w:pPr>
            <w:r w:rsidRPr="00B21AF3">
              <w:rPr>
                <w:lang w:val="en-AU"/>
              </w:rPr>
              <w:t xml:space="preserve">Factual and relevant evidence, which clearly demonstrates how your service met the element or was </w:t>
            </w:r>
            <w:r w:rsidRPr="00B21AF3">
              <w:rPr>
                <w:b/>
                <w:lang w:val="en-AU"/>
              </w:rPr>
              <w:t>Meeting</w:t>
            </w:r>
            <w:r w:rsidRPr="00B21AF3">
              <w:rPr>
                <w:lang w:val="en-AU"/>
              </w:rPr>
              <w:t xml:space="preserve"> the standard at the time of the service visit.</w:t>
            </w:r>
          </w:p>
          <w:p w14:paraId="3A06A209" w14:textId="77777777" w:rsidR="00A94B0E" w:rsidRPr="00B21AF3" w:rsidRDefault="00A94B0E" w:rsidP="00A94B0E">
            <w:pPr>
              <w:rPr>
                <w:lang w:val="en-AU"/>
              </w:rPr>
            </w:pPr>
          </w:p>
          <w:p w14:paraId="2B830970" w14:textId="77777777" w:rsidR="00A94B0E" w:rsidRPr="00B21AF3" w:rsidRDefault="00A94B0E" w:rsidP="00A94B0E">
            <w:pPr>
              <w:rPr>
                <w:lang w:val="en-AU"/>
              </w:rPr>
            </w:pPr>
            <w:r w:rsidRPr="00B21AF3">
              <w:rPr>
                <w:lang w:val="en-AU"/>
              </w:rPr>
              <w:t>If attachments are provided, clearly number, reference and explain how each attachment corresponds with the evidence for each relevant element/standard.</w:t>
            </w:r>
          </w:p>
        </w:tc>
      </w:tr>
      <w:tr w:rsidR="00A94B0E" w:rsidRPr="00B21AF3" w14:paraId="0AA75218" w14:textId="77777777" w:rsidTr="00A94B0E">
        <w:trPr>
          <w:trHeight w:val="269"/>
          <w:tblCellSpacing w:w="28" w:type="dxa"/>
        </w:trPr>
        <w:tc>
          <w:tcPr>
            <w:tcW w:w="1040"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E991A5"/>
          </w:tcPr>
          <w:p w14:paraId="78D13F36" w14:textId="77777777" w:rsidR="00A94B0E" w:rsidRPr="00B21AF3" w:rsidRDefault="00A94B0E" w:rsidP="00A94B0E">
            <w:pPr>
              <w:rPr>
                <w:b/>
                <w:sz w:val="16"/>
                <w:szCs w:val="16"/>
                <w:lang w:val="en-AU"/>
              </w:rPr>
            </w:pPr>
            <w:r w:rsidRPr="00B21AF3">
              <w:rPr>
                <w:b/>
                <w:sz w:val="16"/>
                <w:szCs w:val="16"/>
                <w:lang w:val="en-AU"/>
              </w:rPr>
              <w:t>Meeting</w:t>
            </w:r>
          </w:p>
          <w:p w14:paraId="0E730337" w14:textId="77777777" w:rsidR="00A94B0E" w:rsidRPr="00B21AF3" w:rsidRDefault="00A94B0E" w:rsidP="00A94B0E">
            <w:pPr>
              <w:rPr>
                <w:lang w:val="en-AU"/>
              </w:rPr>
            </w:pPr>
            <w:r w:rsidRPr="00B21AF3">
              <w:rPr>
                <w:b/>
                <w:sz w:val="16"/>
                <w:szCs w:val="16"/>
                <w:lang w:val="en-AU"/>
              </w:rPr>
              <w:t>evidence</w:t>
            </w: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4F0D8D" w14:textId="77777777" w:rsidR="00A94B0E" w:rsidRPr="00B21AF3" w:rsidRDefault="00A94B0E" w:rsidP="00A94B0E">
            <w:pPr>
              <w:rPr>
                <w:lang w:val="en-AU"/>
              </w:rPr>
            </w:pPr>
          </w:p>
        </w:tc>
        <w:tc>
          <w:tcPr>
            <w:tcW w:w="45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C7B963" w14:textId="77777777" w:rsidR="00A94B0E" w:rsidRPr="00B21AF3" w:rsidRDefault="00A94B0E" w:rsidP="00A94B0E">
            <w:pPr>
              <w:rPr>
                <w:lang w:val="en-AU"/>
              </w:rPr>
            </w:pPr>
          </w:p>
        </w:tc>
        <w:tc>
          <w:tcPr>
            <w:tcW w:w="4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51FB273" w14:textId="77777777" w:rsidR="00A94B0E" w:rsidRPr="00B21AF3" w:rsidRDefault="00A94B0E" w:rsidP="00A94B0E">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0DDB6B" w14:textId="77777777" w:rsidR="00A94B0E" w:rsidRPr="00B21AF3" w:rsidRDefault="00A94B0E" w:rsidP="00A94B0E">
            <w:pPr>
              <w:rPr>
                <w:lang w:val="en-AU"/>
              </w:rPr>
            </w:pPr>
          </w:p>
        </w:tc>
      </w:tr>
      <w:tr w:rsidR="00A94B0E" w:rsidRPr="00B21AF3" w14:paraId="5677159E" w14:textId="77777777" w:rsidTr="00A94B0E">
        <w:trPr>
          <w:trHeight w:val="269"/>
          <w:tblCellSpacing w:w="28" w:type="dxa"/>
        </w:trPr>
        <w:tc>
          <w:tcPr>
            <w:tcW w:w="104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991A5"/>
          </w:tcPr>
          <w:p w14:paraId="50051B5D" w14:textId="77777777" w:rsidR="00A94B0E" w:rsidRPr="00B21AF3" w:rsidRDefault="00A94B0E" w:rsidP="00A94B0E">
            <w:pPr>
              <w:rPr>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F7A4E9" w14:textId="77777777" w:rsidR="00A94B0E" w:rsidRPr="00B21AF3" w:rsidRDefault="00A94B0E" w:rsidP="00A94B0E">
            <w:pPr>
              <w:rPr>
                <w:lang w:val="en-AU"/>
              </w:rPr>
            </w:pPr>
          </w:p>
        </w:tc>
        <w:tc>
          <w:tcPr>
            <w:tcW w:w="45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7E6E97" w14:textId="77777777" w:rsidR="00A94B0E" w:rsidRPr="00B21AF3" w:rsidRDefault="00A94B0E" w:rsidP="00A94B0E">
            <w:pPr>
              <w:rPr>
                <w:lang w:val="en-AU"/>
              </w:rPr>
            </w:pPr>
          </w:p>
        </w:tc>
        <w:tc>
          <w:tcPr>
            <w:tcW w:w="4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6558B7" w14:textId="77777777" w:rsidR="00A94B0E" w:rsidRPr="00B21AF3" w:rsidRDefault="00A94B0E" w:rsidP="00A94B0E">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0957B8" w14:textId="77777777" w:rsidR="00A94B0E" w:rsidRPr="00B21AF3" w:rsidRDefault="00A94B0E" w:rsidP="00A94B0E">
            <w:pPr>
              <w:rPr>
                <w:lang w:val="en-AU"/>
              </w:rPr>
            </w:pPr>
          </w:p>
        </w:tc>
      </w:tr>
    </w:tbl>
    <w:p w14:paraId="569B39FB" w14:textId="77777777" w:rsidR="00A94B0E" w:rsidRPr="00B21AF3" w:rsidRDefault="00A94B0E" w:rsidP="005A681D">
      <w:pPr>
        <w:rPr>
          <w:b/>
          <w:sz w:val="8"/>
          <w:szCs w:val="8"/>
          <w:lang w:val="en-AU"/>
        </w:rPr>
      </w:pPr>
    </w:p>
    <w:tbl>
      <w:tblPr>
        <w:tblStyle w:val="TableGrid"/>
        <w:tblpPr w:leftFromText="180" w:rightFromText="180" w:vertAnchor="text" w:tblpX="-568" w:tblpY="33"/>
        <w:tblW w:w="1604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42" w:type="dxa"/>
          <w:bottom w:w="57" w:type="dxa"/>
          <w:right w:w="142" w:type="dxa"/>
        </w:tblCellMar>
        <w:tblLook w:val="06A0" w:firstRow="1" w:lastRow="0" w:firstColumn="1" w:lastColumn="0" w:noHBand="1" w:noVBand="1"/>
      </w:tblPr>
      <w:tblGrid>
        <w:gridCol w:w="1124"/>
        <w:gridCol w:w="1658"/>
        <w:gridCol w:w="9136"/>
        <w:gridCol w:w="4127"/>
      </w:tblGrid>
      <w:tr w:rsidR="001B0E06" w:rsidRPr="00B21AF3" w14:paraId="3A0F7063" w14:textId="77777777" w:rsidTr="00380FD4">
        <w:trPr>
          <w:trHeight w:val="299"/>
          <w:tblCellSpacing w:w="28" w:type="dxa"/>
        </w:trPr>
        <w:tc>
          <w:tcPr>
            <w:tcW w:w="104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3EB5D80F" w14:textId="77777777" w:rsidR="001B0E06" w:rsidRPr="00B21AF3" w:rsidRDefault="001B0E06" w:rsidP="00380FD4">
            <w:pPr>
              <w:pStyle w:val="BodyText2"/>
              <w:framePr w:hSpace="0" w:wrap="auto" w:vAnchor="margin" w:yAlign="inline"/>
              <w:rPr>
                <w:lang w:val="en-AU"/>
              </w:rPr>
            </w:pPr>
            <w:r w:rsidRPr="00B21AF3">
              <w:rPr>
                <w:color w:val="auto"/>
                <w:lang w:val="en-AU"/>
              </w:rPr>
              <w:t xml:space="preserve">Only complete this section if you have </w:t>
            </w:r>
            <w:r w:rsidRPr="00B21AF3">
              <w:rPr>
                <w:color w:val="auto"/>
                <w:u w:val="single"/>
                <w:lang w:val="en-AU"/>
              </w:rPr>
              <w:t>Exceeding NQS</w:t>
            </w:r>
            <w:r w:rsidRPr="00B21AF3">
              <w:rPr>
                <w:color w:val="auto"/>
                <w:lang w:val="en-AU"/>
              </w:rPr>
              <w:t xml:space="preserve"> evidence</w:t>
            </w: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12E8D04" w14:textId="02436DD0" w:rsidR="001B0E06" w:rsidRPr="003C7CDE" w:rsidRDefault="001B0E06" w:rsidP="003C7CDE">
            <w:pPr>
              <w:pStyle w:val="BodyText3"/>
              <w:framePr w:hSpace="0" w:wrap="auto" w:vAnchor="margin" w:yAlign="inline"/>
              <w:rPr>
                <w:rFonts w:ascii="Arial" w:hAnsi="Arial" w:cs="Arial"/>
                <w:color w:val="222222"/>
                <w:sz w:val="16"/>
                <w:szCs w:val="16"/>
                <w:shd w:val="clear" w:color="auto" w:fill="FFFFFF"/>
                <w:lang w:val="en-AU"/>
              </w:rPr>
            </w:pPr>
            <w:r w:rsidRPr="003C7CDE">
              <w:rPr>
                <w:sz w:val="16"/>
                <w:szCs w:val="16"/>
                <w:lang w:val="en-AU"/>
              </w:rPr>
              <w:t>Exceeding NQS themes to address in feedback</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1E4BCED" w14:textId="77777777" w:rsidR="001B0E06" w:rsidRPr="00B21AF3" w:rsidRDefault="001B0E06" w:rsidP="00380FD4">
            <w:pPr>
              <w:rPr>
                <w:b/>
                <w:sz w:val="16"/>
                <w:szCs w:val="16"/>
                <w:lang w:val="en-AU"/>
              </w:rPr>
            </w:pPr>
            <w:r w:rsidRPr="00B21AF3">
              <w:rPr>
                <w:b/>
                <w:sz w:val="16"/>
                <w:szCs w:val="16"/>
                <w:lang w:val="en-AU"/>
              </w:rPr>
              <w:t xml:space="preserve">Factual evidence and explanation of </w:t>
            </w:r>
            <w:r w:rsidRPr="00B21AF3">
              <w:rPr>
                <w:b/>
                <w:sz w:val="16"/>
                <w:szCs w:val="16"/>
                <w:u w:val="single"/>
                <w:lang w:val="en-AU"/>
              </w:rPr>
              <w:t>how practice</w:t>
            </w:r>
            <w:r w:rsidRPr="00B21AF3">
              <w:rPr>
                <w:b/>
                <w:sz w:val="16"/>
                <w:szCs w:val="16"/>
                <w:lang w:val="en-AU"/>
              </w:rPr>
              <w:t xml:space="preserve"> from each example you provide below demonstrates your service was exceeding against each theme at the time of service visit</w:t>
            </w:r>
          </w:p>
          <w:p w14:paraId="4F30AE35" w14:textId="77777777" w:rsidR="001B0E06" w:rsidRPr="00B21AF3" w:rsidRDefault="001B0E06" w:rsidP="00380FD4">
            <w:pPr>
              <w:rPr>
                <w:lang w:val="en-AU"/>
              </w:rPr>
            </w:pPr>
          </w:p>
          <w:p w14:paraId="1998067E" w14:textId="77777777" w:rsidR="001B0E06" w:rsidRPr="00B21AF3" w:rsidRDefault="001B0E06" w:rsidP="00380FD4">
            <w:pPr>
              <w:pStyle w:val="QATableheading"/>
              <w:jc w:val="both"/>
              <w:rPr>
                <w:b w:val="0"/>
                <w:sz w:val="14"/>
                <w:szCs w:val="14"/>
                <w:lang w:val="en-AU"/>
              </w:rPr>
            </w:pPr>
            <w:r w:rsidRPr="00B21AF3">
              <w:rPr>
                <w:b w:val="0"/>
                <w:sz w:val="14"/>
                <w:szCs w:val="14"/>
                <w:lang w:val="en-AU"/>
              </w:rPr>
              <w:t xml:space="preserve">Note: </w:t>
            </w:r>
            <w:r w:rsidRPr="00B21AF3">
              <w:rPr>
                <w:sz w:val="14"/>
                <w:szCs w:val="14"/>
                <w:lang w:val="en-AU"/>
              </w:rPr>
              <w:t>All three Exceeding themes must be demonstrated</w:t>
            </w:r>
            <w:r w:rsidRPr="00B21AF3">
              <w:rPr>
                <w:b w:val="0"/>
                <w:sz w:val="14"/>
                <w:szCs w:val="14"/>
                <w:lang w:val="en-AU"/>
              </w:rPr>
              <w:t xml:space="preserve"> for a standard to be rated Exceeding.</w:t>
            </w:r>
          </w:p>
          <w:p w14:paraId="783DBE13" w14:textId="77777777" w:rsidR="001B0E06" w:rsidRPr="00B21AF3" w:rsidRDefault="001B0E06" w:rsidP="00380FD4">
            <w:pPr>
              <w:rPr>
                <w:i/>
                <w:lang w:val="en-AU"/>
              </w:rPr>
            </w:pPr>
            <w:r w:rsidRPr="00B21AF3">
              <w:rPr>
                <w:i/>
                <w:lang w:val="en-AU"/>
              </w:rPr>
              <w:t>(Note: A limit of approx. 500 words applies per field)</w:t>
            </w:r>
          </w:p>
          <w:p w14:paraId="73B1E8D8" w14:textId="77777777" w:rsidR="001B0E06" w:rsidRPr="00B21AF3" w:rsidRDefault="001B0E06" w:rsidP="00380FD4">
            <w:pPr>
              <w:rPr>
                <w:lang w:val="en-AU"/>
              </w:rPr>
            </w:pPr>
          </w:p>
          <w:p w14:paraId="0B3E8FBF" w14:textId="77777777" w:rsidR="001B0E06" w:rsidRPr="00B21AF3" w:rsidRDefault="001B0E06" w:rsidP="00380FD4">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A1D4DCD" w14:textId="77777777" w:rsidR="001B0E06" w:rsidRPr="00B21AF3" w:rsidRDefault="001B0E06" w:rsidP="00380FD4">
            <w:pPr>
              <w:pStyle w:val="QATableheading"/>
              <w:rPr>
                <w:lang w:val="en-AU"/>
              </w:rPr>
            </w:pPr>
            <w:r w:rsidRPr="00B21AF3">
              <w:rPr>
                <w:lang w:val="en-AU"/>
              </w:rPr>
              <w:t xml:space="preserve">Evidence </w:t>
            </w:r>
          </w:p>
          <w:p w14:paraId="513EB33F" w14:textId="77777777" w:rsidR="001B0E06" w:rsidRPr="00B21AF3" w:rsidRDefault="001B0E06" w:rsidP="00380FD4">
            <w:pPr>
              <w:rPr>
                <w:lang w:val="en-AU"/>
              </w:rPr>
            </w:pPr>
            <w:r w:rsidRPr="00B21AF3">
              <w:rPr>
                <w:lang w:val="en-AU"/>
              </w:rPr>
              <w:t xml:space="preserve">Only provide factually relevant evidence, which clearly demonstrates how your service </w:t>
            </w:r>
            <w:r w:rsidRPr="00B21AF3">
              <w:rPr>
                <w:b/>
                <w:lang w:val="en-AU"/>
              </w:rPr>
              <w:t xml:space="preserve">Exceeded </w:t>
            </w:r>
            <w:r w:rsidRPr="00B21AF3">
              <w:rPr>
                <w:lang w:val="en-AU"/>
              </w:rPr>
              <w:t>the standard at the time of the service visit.</w:t>
            </w:r>
          </w:p>
          <w:p w14:paraId="6D6F68CD" w14:textId="77777777" w:rsidR="001B0E06" w:rsidRPr="00B21AF3" w:rsidRDefault="001B0E06" w:rsidP="00380FD4">
            <w:pPr>
              <w:rPr>
                <w:lang w:val="en-AU"/>
              </w:rPr>
            </w:pPr>
          </w:p>
          <w:p w14:paraId="66147668" w14:textId="77777777" w:rsidR="001B0E06" w:rsidRPr="00B21AF3" w:rsidRDefault="001B0E06" w:rsidP="00380FD4">
            <w:pPr>
              <w:rPr>
                <w:lang w:val="en-AU"/>
              </w:rPr>
            </w:pPr>
            <w:r w:rsidRPr="00B21AF3">
              <w:rPr>
                <w:lang w:val="en-AU"/>
              </w:rPr>
              <w:t>If attachments are provided, clearly number, reference and explain how each attachment corresponds with the evidence for each relevant element/standard.</w:t>
            </w:r>
          </w:p>
        </w:tc>
      </w:tr>
      <w:tr w:rsidR="001B0E06" w:rsidRPr="00B21AF3" w14:paraId="66E664A4" w14:textId="77777777" w:rsidTr="002A7F92">
        <w:trPr>
          <w:trHeight w:val="299"/>
          <w:tblCellSpacing w:w="28" w:type="dxa"/>
        </w:trPr>
        <w:tc>
          <w:tcPr>
            <w:tcW w:w="1040"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E991A5"/>
          </w:tcPr>
          <w:p w14:paraId="7D57626C" w14:textId="4B4E41CB" w:rsidR="001B0E06" w:rsidRPr="00B21AF3" w:rsidRDefault="001B0E06" w:rsidP="00380FD4">
            <w:pPr>
              <w:pStyle w:val="BodyText2"/>
              <w:framePr w:hSpace="0" w:wrap="auto" w:vAnchor="margin" w:yAlign="inline"/>
              <w:rPr>
                <w:color w:val="auto"/>
                <w:lang w:val="en-AU"/>
              </w:rPr>
            </w:pPr>
            <w:r w:rsidRPr="00B21AF3">
              <w:rPr>
                <w:color w:val="auto"/>
                <w:lang w:val="en-AU"/>
              </w:rPr>
              <w:t xml:space="preserve">Exceeding evidence </w:t>
            </w:r>
            <w:r w:rsidRPr="00B21AF3">
              <w:rPr>
                <w:b w:val="0"/>
                <w:i/>
                <w:color w:val="auto"/>
                <w:lang w:val="en-AU"/>
              </w:rPr>
              <w:t>(if relevant):</w:t>
            </w:r>
            <w:r w:rsidRPr="00B21AF3">
              <w:rPr>
                <w:color w:val="auto"/>
                <w:lang w:val="en-AU"/>
              </w:rPr>
              <w:t xml:space="preserve"> </w:t>
            </w:r>
            <w:r w:rsidRPr="00B21AF3">
              <w:rPr>
                <w:b w:val="0"/>
                <w:color w:val="auto"/>
                <w:lang w:val="en-AU"/>
              </w:rPr>
              <w:t xml:space="preserve">How do these themes </w:t>
            </w:r>
            <w:r w:rsidRPr="00B21AF3">
              <w:rPr>
                <w:color w:val="auto"/>
                <w:lang w:val="en-AU"/>
              </w:rPr>
              <w:t>influence practice</w:t>
            </w:r>
            <w:r w:rsidRPr="00B21AF3">
              <w:rPr>
                <w:b w:val="0"/>
                <w:color w:val="auto"/>
                <w:lang w:val="en-AU"/>
              </w:rPr>
              <w:t xml:space="preserve"> at your service</w:t>
            </w:r>
            <w:r w:rsidR="003C7CDE">
              <w:rPr>
                <w:b w:val="0"/>
                <w:color w:val="auto"/>
                <w:lang w:val="en-AU"/>
              </w:rPr>
              <w:t>?</w:t>
            </w:r>
            <w:r w:rsidRPr="00B21AF3">
              <w:rPr>
                <w:color w:val="auto"/>
                <w:lang w:val="en-AU"/>
              </w:rPr>
              <w:t xml:space="preserve"> </w:t>
            </w:r>
          </w:p>
          <w:p w14:paraId="1C67CEFC" w14:textId="77777777" w:rsidR="001B0E06" w:rsidRPr="00B21AF3" w:rsidRDefault="001B0E06" w:rsidP="00380FD4">
            <w:pPr>
              <w:pStyle w:val="BodyText2"/>
              <w:framePr w:hSpace="0" w:wrap="auto" w:vAnchor="margin" w:yAlign="inline"/>
              <w:rPr>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7C55DD" w14:textId="01CC9F57" w:rsidR="001B0E06" w:rsidRPr="00B21AF3" w:rsidRDefault="001B0E06" w:rsidP="003C7CDE">
            <w:pPr>
              <w:pStyle w:val="BodyText3"/>
              <w:framePr w:hSpace="0" w:wrap="auto" w:vAnchor="margin" w:yAlign="inline"/>
              <w:rPr>
                <w:rFonts w:cstheme="majorHAnsi"/>
                <w:b w:val="0"/>
                <w:color w:val="222222"/>
                <w:sz w:val="14"/>
                <w:szCs w:val="14"/>
                <w:shd w:val="clear" w:color="auto" w:fill="FFFFFF"/>
                <w:lang w:val="en-AU"/>
              </w:rPr>
            </w:pPr>
            <w:r w:rsidRPr="00B21AF3">
              <w:rPr>
                <w:rFonts w:cstheme="majorHAnsi"/>
                <w:color w:val="222222"/>
                <w:sz w:val="14"/>
                <w:szCs w:val="14"/>
                <w:shd w:val="clear" w:color="auto" w:fill="FFFFFF"/>
                <w:lang w:val="en-AU"/>
              </w:rPr>
              <w:t>Practice</w:t>
            </w:r>
            <w:r w:rsidRPr="00B21AF3">
              <w:rPr>
                <w:rFonts w:cstheme="majorHAnsi"/>
                <w:b w:val="0"/>
                <w:color w:val="222222"/>
                <w:sz w:val="14"/>
                <w:szCs w:val="14"/>
                <w:shd w:val="clear" w:color="auto" w:fill="FFFFFF"/>
                <w:lang w:val="en-AU"/>
              </w:rPr>
              <w:t xml:space="preserve"> is embedded in service operations</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F6E198" w14:textId="77777777" w:rsidR="001B0E06" w:rsidRPr="00B21AF3" w:rsidRDefault="001B0E06" w:rsidP="00380FD4">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3943AF" w14:textId="77777777" w:rsidR="001B0E06" w:rsidRPr="00B21AF3" w:rsidRDefault="001B0E06" w:rsidP="00380FD4">
            <w:pPr>
              <w:rPr>
                <w:lang w:val="en-AU"/>
              </w:rPr>
            </w:pPr>
          </w:p>
        </w:tc>
      </w:tr>
      <w:tr w:rsidR="001B0E06" w:rsidRPr="00B21AF3" w14:paraId="4E1C3157" w14:textId="77777777" w:rsidTr="002A7F92">
        <w:trPr>
          <w:trHeight w:val="374"/>
          <w:tblCellSpacing w:w="28" w:type="dxa"/>
        </w:trPr>
        <w:tc>
          <w:tcPr>
            <w:tcW w:w="1040" w:type="dxa"/>
            <w:vMerge/>
            <w:tcBorders>
              <w:left w:val="single" w:sz="4" w:space="0" w:color="BFBFBF" w:themeColor="background1" w:themeShade="BF"/>
              <w:right w:val="single" w:sz="4" w:space="0" w:color="BFBFBF" w:themeColor="background1" w:themeShade="BF"/>
            </w:tcBorders>
            <w:shd w:val="clear" w:color="auto" w:fill="E991A5"/>
          </w:tcPr>
          <w:p w14:paraId="2FAFE024" w14:textId="77777777" w:rsidR="001B0E06" w:rsidRPr="00B21AF3" w:rsidRDefault="001B0E06" w:rsidP="00380FD4">
            <w:pPr>
              <w:rPr>
                <w:b/>
                <w:bCs/>
                <w:color w:val="FFFFFF" w:themeColor="background1"/>
                <w:sz w:val="20"/>
                <w:szCs w:val="20"/>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368286" w14:textId="77777777" w:rsidR="001B0E06" w:rsidRPr="00B21AF3" w:rsidRDefault="001B0E06" w:rsidP="00380FD4">
            <w:pPr>
              <w:rPr>
                <w:rFonts w:cstheme="majorHAnsi"/>
                <w:bCs/>
                <w:sz w:val="16"/>
                <w:szCs w:val="16"/>
                <w:lang w:val="en-AU"/>
              </w:rPr>
            </w:pPr>
            <w:r w:rsidRPr="00B21AF3">
              <w:rPr>
                <w:rFonts w:cstheme="majorHAnsi"/>
                <w:b/>
                <w:color w:val="222222"/>
                <w:shd w:val="clear" w:color="auto" w:fill="FFFFFF"/>
                <w:lang w:val="en-AU"/>
              </w:rPr>
              <w:t>Practice</w:t>
            </w:r>
            <w:r w:rsidRPr="00B21AF3">
              <w:rPr>
                <w:rFonts w:cstheme="majorHAnsi"/>
                <w:color w:val="222222"/>
                <w:shd w:val="clear" w:color="auto" w:fill="FFFFFF"/>
                <w:lang w:val="en-AU"/>
              </w:rPr>
              <w:t xml:space="preserve"> is informed by critical reflection</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B3A0010" w14:textId="77777777" w:rsidR="001B0E06" w:rsidRPr="00B21AF3" w:rsidRDefault="001B0E06" w:rsidP="00380FD4">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210DD3" w14:textId="77777777" w:rsidR="001B0E06" w:rsidRPr="00B21AF3" w:rsidRDefault="001B0E06" w:rsidP="00380FD4">
            <w:pPr>
              <w:rPr>
                <w:lang w:val="en-AU"/>
              </w:rPr>
            </w:pPr>
          </w:p>
        </w:tc>
      </w:tr>
      <w:tr w:rsidR="001B0E06" w:rsidRPr="00B21AF3" w14:paraId="72A5D457" w14:textId="77777777" w:rsidTr="002A7F92">
        <w:trPr>
          <w:trHeight w:val="493"/>
          <w:tblCellSpacing w:w="28" w:type="dxa"/>
        </w:trPr>
        <w:tc>
          <w:tcPr>
            <w:tcW w:w="104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991A5"/>
          </w:tcPr>
          <w:p w14:paraId="2A9DC0B5" w14:textId="77777777" w:rsidR="001B0E06" w:rsidRPr="00B21AF3" w:rsidRDefault="001B0E06" w:rsidP="00380FD4">
            <w:pPr>
              <w:rPr>
                <w:b/>
                <w:bCs/>
                <w:color w:val="FFFFFF" w:themeColor="background1"/>
                <w:sz w:val="20"/>
                <w:szCs w:val="20"/>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F69B07" w14:textId="77777777" w:rsidR="001B0E06" w:rsidRPr="00B21AF3" w:rsidRDefault="001B0E06" w:rsidP="00380FD4">
            <w:pPr>
              <w:rPr>
                <w:rFonts w:cstheme="majorHAnsi"/>
                <w:sz w:val="16"/>
                <w:szCs w:val="16"/>
                <w:lang w:val="en-AU"/>
              </w:rPr>
            </w:pPr>
            <w:r w:rsidRPr="00B21AF3">
              <w:rPr>
                <w:rFonts w:cstheme="majorHAnsi"/>
                <w:b/>
                <w:color w:val="222222"/>
                <w:shd w:val="clear" w:color="auto" w:fill="FFFFFF"/>
                <w:lang w:val="en-AU"/>
              </w:rPr>
              <w:t>Practice</w:t>
            </w:r>
            <w:r w:rsidRPr="00B21AF3">
              <w:rPr>
                <w:rFonts w:cstheme="majorHAnsi"/>
                <w:color w:val="222222"/>
                <w:shd w:val="clear" w:color="auto" w:fill="FFFFFF"/>
                <w:lang w:val="en-AU"/>
              </w:rPr>
              <w:t xml:space="preserve"> is shaped by meaningful engagement with families and/or the community</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A602A9" w14:textId="77777777" w:rsidR="001B0E06" w:rsidRPr="00B21AF3" w:rsidRDefault="001B0E06" w:rsidP="00380FD4">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C0B9D3" w14:textId="77777777" w:rsidR="001B0E06" w:rsidRPr="00B21AF3" w:rsidRDefault="001B0E06" w:rsidP="00380FD4">
            <w:pPr>
              <w:rPr>
                <w:lang w:val="en-AU"/>
              </w:rPr>
            </w:pPr>
          </w:p>
        </w:tc>
      </w:tr>
    </w:tbl>
    <w:p w14:paraId="45620098" w14:textId="77777777" w:rsidR="005A681D" w:rsidRPr="00B21AF3" w:rsidRDefault="005A681D" w:rsidP="005A681D">
      <w:pPr>
        <w:rPr>
          <w:b/>
          <w:lang w:val="en-AU"/>
        </w:rPr>
      </w:pPr>
      <w:r w:rsidRPr="00B21AF3">
        <w:rPr>
          <w:b/>
          <w:lang w:val="en-AU"/>
        </w:rPr>
        <w:br w:type="page"/>
      </w:r>
    </w:p>
    <w:tbl>
      <w:tblPr>
        <w:tblStyle w:val="TableGrid"/>
        <w:tblpPr w:leftFromText="180" w:rightFromText="180" w:vertAnchor="text" w:tblpX="-568" w:tblpY="-337"/>
        <w:tblW w:w="1604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42" w:type="dxa"/>
          <w:bottom w:w="57" w:type="dxa"/>
          <w:right w:w="142" w:type="dxa"/>
        </w:tblCellMar>
        <w:tblLook w:val="06A0" w:firstRow="1" w:lastRow="0" w:firstColumn="1" w:lastColumn="0" w:noHBand="1" w:noVBand="1"/>
      </w:tblPr>
      <w:tblGrid>
        <w:gridCol w:w="1124"/>
        <w:gridCol w:w="1658"/>
        <w:gridCol w:w="3025"/>
        <w:gridCol w:w="1613"/>
        <w:gridCol w:w="4498"/>
        <w:gridCol w:w="4127"/>
      </w:tblGrid>
      <w:tr w:rsidR="009B7FE3" w:rsidRPr="00B21AF3" w14:paraId="23CA5AD6" w14:textId="77777777" w:rsidTr="00CB414E">
        <w:trPr>
          <w:trHeight w:hRule="exact" w:val="968"/>
          <w:tblCellSpacing w:w="28" w:type="dxa"/>
        </w:trPr>
        <w:tc>
          <w:tcPr>
            <w:tcW w:w="5723" w:type="dxa"/>
            <w:gridSpan w:val="3"/>
            <w:shd w:val="clear" w:color="auto" w:fill="E991A5"/>
          </w:tcPr>
          <w:p w14:paraId="1FE87728" w14:textId="36751041" w:rsidR="009B7FE3" w:rsidRPr="00B21AF3" w:rsidRDefault="009B7FE3" w:rsidP="009B7FE3">
            <w:pPr>
              <w:pStyle w:val="QATableheading"/>
              <w:spacing w:before="200"/>
              <w:rPr>
                <w:color w:val="auto"/>
                <w:sz w:val="24"/>
                <w:szCs w:val="24"/>
                <w:lang w:val="en-AU"/>
              </w:rPr>
            </w:pPr>
            <w:r w:rsidRPr="00B21AF3">
              <w:rPr>
                <w:color w:val="auto"/>
                <w:sz w:val="24"/>
                <w:szCs w:val="24"/>
                <w:lang w:val="en-AU"/>
              </w:rPr>
              <w:t>Quality Area 3 – Physical Environment</w:t>
            </w:r>
          </w:p>
          <w:p w14:paraId="342FF241" w14:textId="77777777" w:rsidR="009B7FE3" w:rsidRPr="00B21AF3" w:rsidRDefault="009B7FE3" w:rsidP="009B7FE3">
            <w:pPr>
              <w:rPr>
                <w:lang w:val="en-AU"/>
              </w:rPr>
            </w:pPr>
          </w:p>
          <w:p w14:paraId="2E6D6E59" w14:textId="77777777" w:rsidR="009B7FE3" w:rsidRPr="00B21AF3" w:rsidRDefault="009B7FE3" w:rsidP="009B7FE3">
            <w:pPr>
              <w:pStyle w:val="QATableheading"/>
              <w:rPr>
                <w:color w:val="auto"/>
                <w:sz w:val="20"/>
                <w:lang w:val="en-AU"/>
              </w:rPr>
            </w:pPr>
          </w:p>
        </w:tc>
        <w:tc>
          <w:tcPr>
            <w:tcW w:w="10154" w:type="dxa"/>
            <w:gridSpan w:val="3"/>
            <w:shd w:val="clear" w:color="auto" w:fill="F3C5D0"/>
          </w:tcPr>
          <w:p w14:paraId="372F11CB" w14:textId="6F6FFE20" w:rsidR="009B7FE3" w:rsidRPr="00D55158" w:rsidRDefault="009B7FE3" w:rsidP="009B7FE3">
            <w:pPr>
              <w:pStyle w:val="Heading2noTOC"/>
              <w:spacing w:before="200" w:after="0" w:line="240" w:lineRule="auto"/>
              <w:ind w:left="0"/>
              <w:rPr>
                <w:rFonts w:asciiTheme="majorHAnsi" w:hAnsiTheme="majorHAnsi" w:cstheme="majorHAnsi"/>
                <w:b/>
                <w:bCs/>
                <w:color w:val="auto"/>
                <w:sz w:val="22"/>
                <w:szCs w:val="22"/>
              </w:rPr>
            </w:pPr>
            <w:r w:rsidRPr="00B21AF3">
              <w:rPr>
                <w:rFonts w:asciiTheme="majorHAnsi" w:hAnsiTheme="majorHAnsi" w:cstheme="majorHAnsi"/>
                <w:b/>
                <w:bCs/>
                <w:color w:val="auto"/>
                <w:sz w:val="22"/>
                <w:szCs w:val="22"/>
              </w:rPr>
              <w:t>Standard 3.2 – Use: The service environment is inclusive, promotes competence and supports expl</w:t>
            </w:r>
            <w:r w:rsidR="00882D7A">
              <w:rPr>
                <w:rFonts w:asciiTheme="majorHAnsi" w:hAnsiTheme="majorHAnsi" w:cstheme="majorHAnsi"/>
                <w:b/>
                <w:bCs/>
                <w:color w:val="auto"/>
                <w:sz w:val="22"/>
                <w:szCs w:val="22"/>
              </w:rPr>
              <w:t>oration and play-</w:t>
            </w:r>
            <w:r>
              <w:rPr>
                <w:rFonts w:asciiTheme="majorHAnsi" w:hAnsiTheme="majorHAnsi" w:cstheme="majorHAnsi"/>
                <w:b/>
                <w:bCs/>
                <w:color w:val="auto"/>
                <w:sz w:val="22"/>
                <w:szCs w:val="22"/>
              </w:rPr>
              <w:t>based learning.</w:t>
            </w:r>
          </w:p>
        </w:tc>
      </w:tr>
      <w:tr w:rsidR="009B7FE3" w:rsidRPr="00B21AF3" w14:paraId="1BBCE0BF" w14:textId="77777777" w:rsidTr="009B7FE3">
        <w:trPr>
          <w:trHeight w:hRule="exact" w:val="1582"/>
          <w:tblCellSpacing w:w="28" w:type="dxa"/>
        </w:trPr>
        <w:tc>
          <w:tcPr>
            <w:tcW w:w="1040" w:type="dxa"/>
            <w:shd w:val="clear" w:color="auto" w:fill="D1D3D3"/>
          </w:tcPr>
          <w:p w14:paraId="250B7F2A" w14:textId="77777777" w:rsidR="009B7FE3" w:rsidRPr="003C7CDE" w:rsidRDefault="009B7FE3" w:rsidP="009B7FE3">
            <w:pPr>
              <w:pStyle w:val="QATableheading"/>
              <w:rPr>
                <w:szCs w:val="16"/>
                <w:lang w:val="en-AU"/>
              </w:rPr>
            </w:pPr>
            <w:r w:rsidRPr="003C7CDE">
              <w:rPr>
                <w:color w:val="auto"/>
                <w:szCs w:val="16"/>
                <w:lang w:val="en-AU"/>
              </w:rPr>
              <w:t>Press tab to provide feedback against a new element</w:t>
            </w:r>
          </w:p>
        </w:tc>
        <w:tc>
          <w:tcPr>
            <w:tcW w:w="1602" w:type="dxa"/>
            <w:shd w:val="clear" w:color="auto" w:fill="D1D3D3"/>
          </w:tcPr>
          <w:p w14:paraId="451A234F" w14:textId="77777777" w:rsidR="009B7FE3" w:rsidRPr="00B21AF3" w:rsidRDefault="009B7FE3" w:rsidP="009B7FE3">
            <w:pPr>
              <w:pStyle w:val="QATableheading"/>
              <w:rPr>
                <w:szCs w:val="16"/>
                <w:lang w:val="en-AU"/>
              </w:rPr>
            </w:pPr>
            <w:r w:rsidRPr="00B21AF3">
              <w:rPr>
                <w:szCs w:val="16"/>
                <w:lang w:val="en-AU"/>
              </w:rPr>
              <w:t>Element</w:t>
            </w:r>
          </w:p>
          <w:p w14:paraId="16C95841" w14:textId="77777777" w:rsidR="009B7FE3" w:rsidRPr="00B21AF3" w:rsidRDefault="009B7FE3" w:rsidP="009B7FE3">
            <w:pPr>
              <w:rPr>
                <w:lang w:val="en-AU"/>
              </w:rPr>
            </w:pPr>
            <w:r w:rsidRPr="00B21AF3">
              <w:rPr>
                <w:lang w:val="en-AU"/>
              </w:rPr>
              <w:t>Insert element number</w:t>
            </w:r>
          </w:p>
        </w:tc>
        <w:tc>
          <w:tcPr>
            <w:tcW w:w="4582" w:type="dxa"/>
            <w:gridSpan w:val="2"/>
            <w:shd w:val="clear" w:color="auto" w:fill="D1D3D3"/>
          </w:tcPr>
          <w:p w14:paraId="454B8530" w14:textId="77777777" w:rsidR="009B7FE3" w:rsidRPr="00B21AF3" w:rsidRDefault="009B7FE3" w:rsidP="009B7FE3">
            <w:pPr>
              <w:pStyle w:val="QATableheading"/>
              <w:rPr>
                <w:lang w:val="en-AU"/>
              </w:rPr>
            </w:pPr>
            <w:r w:rsidRPr="00B21AF3">
              <w:rPr>
                <w:lang w:val="en-AU"/>
              </w:rPr>
              <w:t>Content from report</w:t>
            </w:r>
          </w:p>
          <w:p w14:paraId="7D415887" w14:textId="480934B2" w:rsidR="009B7FE3" w:rsidRPr="00B21AF3" w:rsidRDefault="009B7FE3" w:rsidP="009B7FE3">
            <w:pPr>
              <w:rPr>
                <w:lang w:val="en-AU"/>
              </w:rPr>
            </w:pPr>
            <w:r w:rsidRPr="00B21AF3">
              <w:rPr>
                <w:lang w:val="en-AU"/>
              </w:rPr>
              <w:t>Copy the sentence or paragraph from the report that you are providing feedback on</w:t>
            </w:r>
            <w:r w:rsidR="003C7CDE">
              <w:rPr>
                <w:lang w:val="en-AU"/>
              </w:rPr>
              <w:t>.</w:t>
            </w:r>
          </w:p>
          <w:p w14:paraId="4EEE27EE" w14:textId="77777777" w:rsidR="009B7FE3" w:rsidRPr="00B21AF3" w:rsidRDefault="009B7FE3" w:rsidP="009B7FE3">
            <w:pPr>
              <w:rPr>
                <w:i/>
                <w:lang w:val="en-AU"/>
              </w:rPr>
            </w:pPr>
            <w:r w:rsidRPr="00B21AF3">
              <w:rPr>
                <w:i/>
                <w:lang w:val="en-AU"/>
              </w:rPr>
              <w:t>(Note: A limit of approx. 150 words applies per field)</w:t>
            </w:r>
          </w:p>
        </w:tc>
        <w:tc>
          <w:tcPr>
            <w:tcW w:w="4442" w:type="dxa"/>
            <w:shd w:val="clear" w:color="auto" w:fill="D1D3D3"/>
          </w:tcPr>
          <w:p w14:paraId="217EBD17" w14:textId="77777777" w:rsidR="009B7FE3" w:rsidRPr="00B21AF3" w:rsidRDefault="009B7FE3" w:rsidP="009B7FE3">
            <w:pPr>
              <w:pStyle w:val="QATableheading"/>
              <w:rPr>
                <w:lang w:val="en-AU"/>
              </w:rPr>
            </w:pPr>
            <w:r w:rsidRPr="00B21AF3">
              <w:rPr>
                <w:lang w:val="en-AU"/>
              </w:rPr>
              <w:t>Factual and succinct reasons on how your service met the element or was Meeting at the time of the service visit</w:t>
            </w:r>
          </w:p>
          <w:p w14:paraId="1628D6DA" w14:textId="77777777" w:rsidR="009B7FE3" w:rsidRPr="00B21AF3" w:rsidRDefault="009B7FE3" w:rsidP="009B7FE3">
            <w:pPr>
              <w:rPr>
                <w:i/>
                <w:lang w:val="en-AU"/>
              </w:rPr>
            </w:pPr>
            <w:r w:rsidRPr="00B21AF3">
              <w:rPr>
                <w:i/>
                <w:lang w:val="en-AU"/>
              </w:rPr>
              <w:t>(Note: A limit of approx. 500 words applies per field)</w:t>
            </w:r>
          </w:p>
          <w:p w14:paraId="37C72537" w14:textId="77777777" w:rsidR="009B7FE3" w:rsidRPr="00B21AF3" w:rsidRDefault="009B7FE3" w:rsidP="009B7FE3">
            <w:pPr>
              <w:pStyle w:val="QATableheading"/>
              <w:jc w:val="both"/>
              <w:rPr>
                <w:b w:val="0"/>
                <w:sz w:val="14"/>
                <w:szCs w:val="14"/>
                <w:lang w:val="en-AU"/>
              </w:rPr>
            </w:pPr>
          </w:p>
          <w:p w14:paraId="6DEB7569" w14:textId="77777777" w:rsidR="009B7FE3" w:rsidRPr="00B21AF3" w:rsidRDefault="009B7FE3" w:rsidP="009B7FE3">
            <w:pPr>
              <w:pStyle w:val="QATableheading"/>
              <w:jc w:val="both"/>
              <w:rPr>
                <w:lang w:val="en-AU"/>
              </w:rPr>
            </w:pPr>
          </w:p>
        </w:tc>
        <w:tc>
          <w:tcPr>
            <w:tcW w:w="4043" w:type="dxa"/>
            <w:shd w:val="clear" w:color="auto" w:fill="D1D3D3"/>
            <w:vAlign w:val="center"/>
          </w:tcPr>
          <w:p w14:paraId="7D043374" w14:textId="77777777" w:rsidR="009B7FE3" w:rsidRPr="00B21AF3" w:rsidRDefault="009B7FE3" w:rsidP="009B7FE3">
            <w:pPr>
              <w:pStyle w:val="QATableheading"/>
              <w:rPr>
                <w:lang w:val="en-AU"/>
              </w:rPr>
            </w:pPr>
            <w:r w:rsidRPr="00B21AF3">
              <w:rPr>
                <w:lang w:val="en-AU"/>
              </w:rPr>
              <w:t>Evidence</w:t>
            </w:r>
          </w:p>
          <w:p w14:paraId="2536E227" w14:textId="77777777" w:rsidR="009B7FE3" w:rsidRPr="00B21AF3" w:rsidRDefault="009B7FE3" w:rsidP="009B7FE3">
            <w:pPr>
              <w:rPr>
                <w:lang w:val="en-AU"/>
              </w:rPr>
            </w:pPr>
            <w:r w:rsidRPr="00B21AF3">
              <w:rPr>
                <w:lang w:val="en-AU"/>
              </w:rPr>
              <w:t xml:space="preserve">Factual and relevant evidence, which clearly demonstrates how your service met the element or was </w:t>
            </w:r>
            <w:r w:rsidRPr="00B21AF3">
              <w:rPr>
                <w:b/>
                <w:lang w:val="en-AU"/>
              </w:rPr>
              <w:t>Meeting</w:t>
            </w:r>
            <w:r w:rsidRPr="00B21AF3">
              <w:rPr>
                <w:lang w:val="en-AU"/>
              </w:rPr>
              <w:t xml:space="preserve"> the standard at the time of the service visit.</w:t>
            </w:r>
          </w:p>
          <w:p w14:paraId="458EB321" w14:textId="77777777" w:rsidR="009B7FE3" w:rsidRPr="00B21AF3" w:rsidRDefault="009B7FE3" w:rsidP="009B7FE3">
            <w:pPr>
              <w:rPr>
                <w:lang w:val="en-AU"/>
              </w:rPr>
            </w:pPr>
          </w:p>
          <w:p w14:paraId="0E7AE557" w14:textId="77777777" w:rsidR="009B7FE3" w:rsidRPr="00B21AF3" w:rsidRDefault="009B7FE3" w:rsidP="009B7FE3">
            <w:pPr>
              <w:rPr>
                <w:lang w:val="en-AU"/>
              </w:rPr>
            </w:pPr>
            <w:r w:rsidRPr="00B21AF3">
              <w:rPr>
                <w:lang w:val="en-AU"/>
              </w:rPr>
              <w:t>If attachments are provided, clearly number, reference and explain how each attachment corresponds with the evidence for each relevant element/standard.</w:t>
            </w:r>
          </w:p>
        </w:tc>
      </w:tr>
      <w:tr w:rsidR="009B7FE3" w:rsidRPr="00B21AF3" w14:paraId="2B2053F7" w14:textId="77777777" w:rsidTr="009B7FE3">
        <w:trPr>
          <w:trHeight w:val="269"/>
          <w:tblCellSpacing w:w="28" w:type="dxa"/>
        </w:trPr>
        <w:tc>
          <w:tcPr>
            <w:tcW w:w="1040"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E991A5"/>
          </w:tcPr>
          <w:p w14:paraId="3806C452" w14:textId="77777777" w:rsidR="009B7FE3" w:rsidRPr="00B21AF3" w:rsidRDefault="009B7FE3" w:rsidP="009B7FE3">
            <w:pPr>
              <w:rPr>
                <w:b/>
                <w:sz w:val="16"/>
                <w:szCs w:val="16"/>
                <w:lang w:val="en-AU"/>
              </w:rPr>
            </w:pPr>
            <w:r w:rsidRPr="00B21AF3">
              <w:rPr>
                <w:b/>
                <w:sz w:val="16"/>
                <w:szCs w:val="16"/>
                <w:lang w:val="en-AU"/>
              </w:rPr>
              <w:t>Meeting</w:t>
            </w:r>
          </w:p>
          <w:p w14:paraId="76A65BD2" w14:textId="77777777" w:rsidR="009B7FE3" w:rsidRPr="00B21AF3" w:rsidRDefault="009B7FE3" w:rsidP="009B7FE3">
            <w:pPr>
              <w:rPr>
                <w:lang w:val="en-AU"/>
              </w:rPr>
            </w:pPr>
            <w:r w:rsidRPr="00B21AF3">
              <w:rPr>
                <w:b/>
                <w:sz w:val="16"/>
                <w:szCs w:val="16"/>
                <w:lang w:val="en-AU"/>
              </w:rPr>
              <w:t>evidence</w:t>
            </w: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1D85EA" w14:textId="77777777" w:rsidR="009B7FE3" w:rsidRPr="00B21AF3" w:rsidRDefault="009B7FE3" w:rsidP="009B7FE3">
            <w:pPr>
              <w:rPr>
                <w:lang w:val="en-AU"/>
              </w:rPr>
            </w:pPr>
          </w:p>
        </w:tc>
        <w:tc>
          <w:tcPr>
            <w:tcW w:w="45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A7614F" w14:textId="77777777" w:rsidR="009B7FE3" w:rsidRPr="00B21AF3" w:rsidRDefault="009B7FE3" w:rsidP="009B7FE3">
            <w:pPr>
              <w:rPr>
                <w:lang w:val="en-AU"/>
              </w:rPr>
            </w:pPr>
          </w:p>
        </w:tc>
        <w:tc>
          <w:tcPr>
            <w:tcW w:w="4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4D04D8" w14:textId="77777777" w:rsidR="009B7FE3" w:rsidRPr="00B21AF3" w:rsidRDefault="009B7FE3" w:rsidP="009B7FE3">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BF90BD" w14:textId="77777777" w:rsidR="009B7FE3" w:rsidRPr="00B21AF3" w:rsidRDefault="009B7FE3" w:rsidP="009B7FE3">
            <w:pPr>
              <w:rPr>
                <w:lang w:val="en-AU"/>
              </w:rPr>
            </w:pPr>
          </w:p>
        </w:tc>
      </w:tr>
      <w:tr w:rsidR="009B7FE3" w:rsidRPr="00B21AF3" w14:paraId="5ACD1D2F" w14:textId="77777777" w:rsidTr="009B7FE3">
        <w:trPr>
          <w:trHeight w:val="359"/>
          <w:tblCellSpacing w:w="28" w:type="dxa"/>
        </w:trPr>
        <w:tc>
          <w:tcPr>
            <w:tcW w:w="1040" w:type="dxa"/>
            <w:vMerge/>
            <w:tcBorders>
              <w:left w:val="single" w:sz="4" w:space="0" w:color="BFBFBF" w:themeColor="background1" w:themeShade="BF"/>
              <w:right w:val="single" w:sz="4" w:space="0" w:color="BFBFBF" w:themeColor="background1" w:themeShade="BF"/>
            </w:tcBorders>
            <w:shd w:val="clear" w:color="auto" w:fill="E991A5"/>
          </w:tcPr>
          <w:p w14:paraId="1241F224" w14:textId="77777777" w:rsidR="009B7FE3" w:rsidRPr="00B21AF3" w:rsidRDefault="009B7FE3" w:rsidP="009B7FE3">
            <w:pPr>
              <w:rPr>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F30687" w14:textId="77777777" w:rsidR="009B7FE3" w:rsidRPr="00B21AF3" w:rsidRDefault="009B7FE3" w:rsidP="009B7FE3">
            <w:pPr>
              <w:rPr>
                <w:lang w:val="en-AU"/>
              </w:rPr>
            </w:pPr>
          </w:p>
        </w:tc>
        <w:tc>
          <w:tcPr>
            <w:tcW w:w="45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44E2C68" w14:textId="77777777" w:rsidR="009B7FE3" w:rsidRPr="00B21AF3" w:rsidRDefault="009B7FE3" w:rsidP="009B7FE3">
            <w:pPr>
              <w:rPr>
                <w:lang w:val="en-AU"/>
              </w:rPr>
            </w:pPr>
          </w:p>
        </w:tc>
        <w:tc>
          <w:tcPr>
            <w:tcW w:w="4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0A5092" w14:textId="77777777" w:rsidR="009B7FE3" w:rsidRPr="00B21AF3" w:rsidRDefault="009B7FE3" w:rsidP="009B7FE3">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C1D31F" w14:textId="77777777" w:rsidR="009B7FE3" w:rsidRPr="00B21AF3" w:rsidRDefault="009B7FE3" w:rsidP="009B7FE3">
            <w:pPr>
              <w:rPr>
                <w:lang w:val="en-AU"/>
              </w:rPr>
            </w:pPr>
          </w:p>
        </w:tc>
      </w:tr>
      <w:tr w:rsidR="009B7FE3" w:rsidRPr="00B21AF3" w14:paraId="05AD8E7C" w14:textId="77777777" w:rsidTr="009B7FE3">
        <w:trPr>
          <w:trHeight w:val="269"/>
          <w:tblCellSpacing w:w="28" w:type="dxa"/>
        </w:trPr>
        <w:tc>
          <w:tcPr>
            <w:tcW w:w="104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991A5"/>
          </w:tcPr>
          <w:p w14:paraId="09E57483" w14:textId="77777777" w:rsidR="009B7FE3" w:rsidRPr="00B21AF3" w:rsidRDefault="009B7FE3" w:rsidP="009B7FE3">
            <w:pPr>
              <w:rPr>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B3704D" w14:textId="77777777" w:rsidR="009B7FE3" w:rsidRPr="00B21AF3" w:rsidRDefault="009B7FE3" w:rsidP="009B7FE3">
            <w:pPr>
              <w:rPr>
                <w:lang w:val="en-AU"/>
              </w:rPr>
            </w:pPr>
          </w:p>
        </w:tc>
        <w:tc>
          <w:tcPr>
            <w:tcW w:w="45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8E801FA" w14:textId="77777777" w:rsidR="009B7FE3" w:rsidRPr="00B21AF3" w:rsidRDefault="009B7FE3" w:rsidP="009B7FE3">
            <w:pPr>
              <w:rPr>
                <w:lang w:val="en-AU"/>
              </w:rPr>
            </w:pPr>
          </w:p>
        </w:tc>
        <w:tc>
          <w:tcPr>
            <w:tcW w:w="4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A0C303" w14:textId="77777777" w:rsidR="009B7FE3" w:rsidRPr="00B21AF3" w:rsidRDefault="009B7FE3" w:rsidP="009B7FE3">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663935" w14:textId="77777777" w:rsidR="009B7FE3" w:rsidRPr="00B21AF3" w:rsidRDefault="009B7FE3" w:rsidP="009B7FE3">
            <w:pPr>
              <w:rPr>
                <w:lang w:val="en-AU"/>
              </w:rPr>
            </w:pPr>
          </w:p>
        </w:tc>
      </w:tr>
    </w:tbl>
    <w:p w14:paraId="2D3BDF74" w14:textId="77777777" w:rsidR="009B7FE3" w:rsidRPr="00B21AF3" w:rsidRDefault="009B7FE3" w:rsidP="005A681D">
      <w:pPr>
        <w:rPr>
          <w:b/>
          <w:sz w:val="8"/>
          <w:szCs w:val="8"/>
          <w:lang w:val="en-AU"/>
        </w:rPr>
      </w:pPr>
    </w:p>
    <w:tbl>
      <w:tblPr>
        <w:tblStyle w:val="TableGrid"/>
        <w:tblpPr w:leftFromText="180" w:rightFromText="180" w:vertAnchor="text" w:tblpX="-568" w:tblpY="33"/>
        <w:tblW w:w="1604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42" w:type="dxa"/>
          <w:bottom w:w="57" w:type="dxa"/>
          <w:right w:w="142" w:type="dxa"/>
        </w:tblCellMar>
        <w:tblLook w:val="06A0" w:firstRow="1" w:lastRow="0" w:firstColumn="1" w:lastColumn="0" w:noHBand="1" w:noVBand="1"/>
      </w:tblPr>
      <w:tblGrid>
        <w:gridCol w:w="1124"/>
        <w:gridCol w:w="1658"/>
        <w:gridCol w:w="9136"/>
        <w:gridCol w:w="4127"/>
      </w:tblGrid>
      <w:tr w:rsidR="00C56CCA" w:rsidRPr="00B21AF3" w14:paraId="4A76FEBC" w14:textId="77777777" w:rsidTr="00380FD4">
        <w:trPr>
          <w:trHeight w:val="299"/>
          <w:tblCellSpacing w:w="28" w:type="dxa"/>
        </w:trPr>
        <w:tc>
          <w:tcPr>
            <w:tcW w:w="104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7873FA3C" w14:textId="77777777" w:rsidR="00C56CCA" w:rsidRPr="00B21AF3" w:rsidRDefault="00C56CCA" w:rsidP="00380FD4">
            <w:pPr>
              <w:pStyle w:val="BodyText2"/>
              <w:framePr w:hSpace="0" w:wrap="auto" w:vAnchor="margin" w:yAlign="inline"/>
              <w:rPr>
                <w:lang w:val="en-AU"/>
              </w:rPr>
            </w:pPr>
            <w:r w:rsidRPr="00B21AF3">
              <w:rPr>
                <w:color w:val="auto"/>
                <w:lang w:val="en-AU"/>
              </w:rPr>
              <w:t xml:space="preserve">Only complete this section if you have </w:t>
            </w:r>
            <w:r w:rsidRPr="00B21AF3">
              <w:rPr>
                <w:color w:val="auto"/>
                <w:u w:val="single"/>
                <w:lang w:val="en-AU"/>
              </w:rPr>
              <w:t>Exceeding NQS</w:t>
            </w:r>
            <w:r w:rsidRPr="00B21AF3">
              <w:rPr>
                <w:color w:val="auto"/>
                <w:lang w:val="en-AU"/>
              </w:rPr>
              <w:t xml:space="preserve"> evidence</w:t>
            </w: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453B87A" w14:textId="7D3A05D1" w:rsidR="00C56CCA" w:rsidRPr="003C7CDE" w:rsidRDefault="003C7CDE" w:rsidP="00380FD4">
            <w:pPr>
              <w:pStyle w:val="BodyText3"/>
              <w:framePr w:hSpace="0" w:wrap="auto" w:vAnchor="margin" w:yAlign="inline"/>
              <w:rPr>
                <w:rFonts w:ascii="Arial" w:hAnsi="Arial" w:cs="Arial"/>
                <w:color w:val="222222"/>
                <w:sz w:val="16"/>
                <w:szCs w:val="16"/>
                <w:shd w:val="clear" w:color="auto" w:fill="FFFFFF"/>
                <w:lang w:val="en-AU"/>
              </w:rPr>
            </w:pPr>
            <w:r w:rsidRPr="003C7CDE">
              <w:rPr>
                <w:sz w:val="16"/>
                <w:szCs w:val="16"/>
                <w:lang w:val="en-AU"/>
              </w:rPr>
              <w:t xml:space="preserve">Exceeding </w:t>
            </w:r>
            <w:r w:rsidR="00C56CCA" w:rsidRPr="003C7CDE">
              <w:rPr>
                <w:sz w:val="16"/>
                <w:szCs w:val="16"/>
                <w:lang w:val="en-AU"/>
              </w:rPr>
              <w:t>NQS themes to address in feedback</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AD8CA5A" w14:textId="77777777" w:rsidR="00C56CCA" w:rsidRPr="00B21AF3" w:rsidRDefault="00C56CCA" w:rsidP="00380FD4">
            <w:pPr>
              <w:rPr>
                <w:b/>
                <w:sz w:val="16"/>
                <w:szCs w:val="16"/>
                <w:lang w:val="en-AU"/>
              </w:rPr>
            </w:pPr>
            <w:r w:rsidRPr="00B21AF3">
              <w:rPr>
                <w:b/>
                <w:sz w:val="16"/>
                <w:szCs w:val="16"/>
                <w:lang w:val="en-AU"/>
              </w:rPr>
              <w:t xml:space="preserve">Factual evidence and explanation of </w:t>
            </w:r>
            <w:r w:rsidRPr="00B21AF3">
              <w:rPr>
                <w:b/>
                <w:sz w:val="16"/>
                <w:szCs w:val="16"/>
                <w:u w:val="single"/>
                <w:lang w:val="en-AU"/>
              </w:rPr>
              <w:t>how practice</w:t>
            </w:r>
            <w:r w:rsidRPr="00B21AF3">
              <w:rPr>
                <w:b/>
                <w:sz w:val="16"/>
                <w:szCs w:val="16"/>
                <w:lang w:val="en-AU"/>
              </w:rPr>
              <w:t xml:space="preserve"> from each example you provide below demonstrates your service was exceeding against each theme at the time of service visit</w:t>
            </w:r>
          </w:p>
          <w:p w14:paraId="19D7DB14" w14:textId="77777777" w:rsidR="00C56CCA" w:rsidRPr="00B21AF3" w:rsidRDefault="00C56CCA" w:rsidP="00380FD4">
            <w:pPr>
              <w:rPr>
                <w:lang w:val="en-AU"/>
              </w:rPr>
            </w:pPr>
          </w:p>
          <w:p w14:paraId="08FC55D3" w14:textId="77777777" w:rsidR="00C56CCA" w:rsidRPr="00B21AF3" w:rsidRDefault="00C56CCA" w:rsidP="00380FD4">
            <w:pPr>
              <w:pStyle w:val="QATableheading"/>
              <w:jc w:val="both"/>
              <w:rPr>
                <w:b w:val="0"/>
                <w:sz w:val="14"/>
                <w:szCs w:val="14"/>
                <w:lang w:val="en-AU"/>
              </w:rPr>
            </w:pPr>
            <w:r w:rsidRPr="00B21AF3">
              <w:rPr>
                <w:b w:val="0"/>
                <w:sz w:val="14"/>
                <w:szCs w:val="14"/>
                <w:lang w:val="en-AU"/>
              </w:rPr>
              <w:t xml:space="preserve">Note: </w:t>
            </w:r>
            <w:r w:rsidRPr="00B21AF3">
              <w:rPr>
                <w:sz w:val="14"/>
                <w:szCs w:val="14"/>
                <w:lang w:val="en-AU"/>
              </w:rPr>
              <w:t>All three Exceeding themes must be demonstrated</w:t>
            </w:r>
            <w:r w:rsidRPr="00B21AF3">
              <w:rPr>
                <w:b w:val="0"/>
                <w:sz w:val="14"/>
                <w:szCs w:val="14"/>
                <w:lang w:val="en-AU"/>
              </w:rPr>
              <w:t xml:space="preserve"> for a standard to be rated Exceeding.</w:t>
            </w:r>
          </w:p>
          <w:p w14:paraId="53754509" w14:textId="77777777" w:rsidR="00C56CCA" w:rsidRPr="00B21AF3" w:rsidRDefault="00C56CCA" w:rsidP="00380FD4">
            <w:pPr>
              <w:rPr>
                <w:i/>
                <w:lang w:val="en-AU"/>
              </w:rPr>
            </w:pPr>
            <w:r w:rsidRPr="00B21AF3">
              <w:rPr>
                <w:i/>
                <w:lang w:val="en-AU"/>
              </w:rPr>
              <w:t>(Note: A limit of approx. 500 words applies per field)</w:t>
            </w:r>
          </w:p>
          <w:p w14:paraId="54E64BC0" w14:textId="77777777" w:rsidR="00C56CCA" w:rsidRPr="00B21AF3" w:rsidRDefault="00C56CCA" w:rsidP="00380FD4">
            <w:pPr>
              <w:rPr>
                <w:lang w:val="en-AU"/>
              </w:rPr>
            </w:pPr>
          </w:p>
          <w:p w14:paraId="21F4EAA8" w14:textId="77777777" w:rsidR="00C56CCA" w:rsidRPr="00B21AF3" w:rsidRDefault="00C56CCA" w:rsidP="00380FD4">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BDAE3B5" w14:textId="77777777" w:rsidR="00C56CCA" w:rsidRPr="00B21AF3" w:rsidRDefault="00C56CCA" w:rsidP="00380FD4">
            <w:pPr>
              <w:pStyle w:val="QATableheading"/>
              <w:rPr>
                <w:lang w:val="en-AU"/>
              </w:rPr>
            </w:pPr>
            <w:r w:rsidRPr="00B21AF3">
              <w:rPr>
                <w:lang w:val="en-AU"/>
              </w:rPr>
              <w:t xml:space="preserve">Evidence </w:t>
            </w:r>
          </w:p>
          <w:p w14:paraId="275E64D5" w14:textId="77777777" w:rsidR="00C56CCA" w:rsidRPr="00B21AF3" w:rsidRDefault="00C56CCA" w:rsidP="00380FD4">
            <w:pPr>
              <w:rPr>
                <w:lang w:val="en-AU"/>
              </w:rPr>
            </w:pPr>
            <w:r w:rsidRPr="00B21AF3">
              <w:rPr>
                <w:lang w:val="en-AU"/>
              </w:rPr>
              <w:t xml:space="preserve">Only provide factually relevant evidence, which clearly demonstrates how your service </w:t>
            </w:r>
            <w:r w:rsidRPr="00B21AF3">
              <w:rPr>
                <w:b/>
                <w:lang w:val="en-AU"/>
              </w:rPr>
              <w:t xml:space="preserve">Exceeded </w:t>
            </w:r>
            <w:r w:rsidRPr="00B21AF3">
              <w:rPr>
                <w:lang w:val="en-AU"/>
              </w:rPr>
              <w:t>the standard at the time of the service visit.</w:t>
            </w:r>
          </w:p>
          <w:p w14:paraId="6B4EFD31" w14:textId="77777777" w:rsidR="00C56CCA" w:rsidRPr="00B21AF3" w:rsidRDefault="00C56CCA" w:rsidP="00380FD4">
            <w:pPr>
              <w:rPr>
                <w:lang w:val="en-AU"/>
              </w:rPr>
            </w:pPr>
          </w:p>
          <w:p w14:paraId="50543B62" w14:textId="77777777" w:rsidR="00C56CCA" w:rsidRPr="00B21AF3" w:rsidRDefault="00C56CCA" w:rsidP="00380FD4">
            <w:pPr>
              <w:rPr>
                <w:lang w:val="en-AU"/>
              </w:rPr>
            </w:pPr>
            <w:r w:rsidRPr="00B21AF3">
              <w:rPr>
                <w:lang w:val="en-AU"/>
              </w:rPr>
              <w:t>If attachments are provided, clearly number, reference and explain how each attachment corresponds with the evidence for each relevant element/standard.</w:t>
            </w:r>
          </w:p>
        </w:tc>
      </w:tr>
      <w:tr w:rsidR="00C56CCA" w:rsidRPr="00B21AF3" w14:paraId="1CD12842" w14:textId="77777777" w:rsidTr="002A7F92">
        <w:trPr>
          <w:trHeight w:val="299"/>
          <w:tblCellSpacing w:w="28" w:type="dxa"/>
        </w:trPr>
        <w:tc>
          <w:tcPr>
            <w:tcW w:w="1040"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E991A5"/>
          </w:tcPr>
          <w:p w14:paraId="52174DDC" w14:textId="068F8782" w:rsidR="00C56CCA" w:rsidRPr="00B21AF3" w:rsidRDefault="00C56CCA" w:rsidP="00380FD4">
            <w:pPr>
              <w:pStyle w:val="BodyText2"/>
              <w:framePr w:hSpace="0" w:wrap="auto" w:vAnchor="margin" w:yAlign="inline"/>
              <w:rPr>
                <w:color w:val="auto"/>
                <w:lang w:val="en-AU"/>
              </w:rPr>
            </w:pPr>
            <w:r w:rsidRPr="00B21AF3">
              <w:rPr>
                <w:color w:val="auto"/>
                <w:lang w:val="en-AU"/>
              </w:rPr>
              <w:t xml:space="preserve">Exceeding evidence </w:t>
            </w:r>
            <w:r w:rsidRPr="00B21AF3">
              <w:rPr>
                <w:b w:val="0"/>
                <w:i/>
                <w:color w:val="auto"/>
                <w:lang w:val="en-AU"/>
              </w:rPr>
              <w:t>(if relevant):</w:t>
            </w:r>
            <w:r w:rsidRPr="00B21AF3">
              <w:rPr>
                <w:color w:val="auto"/>
                <w:lang w:val="en-AU"/>
              </w:rPr>
              <w:t xml:space="preserve"> </w:t>
            </w:r>
            <w:r w:rsidRPr="00B21AF3">
              <w:rPr>
                <w:b w:val="0"/>
                <w:color w:val="auto"/>
                <w:lang w:val="en-AU"/>
              </w:rPr>
              <w:t xml:space="preserve">How do these themes </w:t>
            </w:r>
            <w:r w:rsidRPr="00B21AF3">
              <w:rPr>
                <w:color w:val="auto"/>
                <w:lang w:val="en-AU"/>
              </w:rPr>
              <w:t>influence practice</w:t>
            </w:r>
            <w:r w:rsidRPr="00B21AF3">
              <w:rPr>
                <w:b w:val="0"/>
                <w:color w:val="auto"/>
                <w:lang w:val="en-AU"/>
              </w:rPr>
              <w:t xml:space="preserve"> at your service</w:t>
            </w:r>
            <w:r w:rsidR="003C7CDE">
              <w:rPr>
                <w:b w:val="0"/>
                <w:color w:val="auto"/>
                <w:lang w:val="en-AU"/>
              </w:rPr>
              <w:t>?</w:t>
            </w:r>
            <w:r w:rsidRPr="00B21AF3">
              <w:rPr>
                <w:color w:val="auto"/>
                <w:lang w:val="en-AU"/>
              </w:rPr>
              <w:t xml:space="preserve"> </w:t>
            </w:r>
          </w:p>
          <w:p w14:paraId="6312C969" w14:textId="77777777" w:rsidR="00C56CCA" w:rsidRPr="00B21AF3" w:rsidRDefault="00C56CCA" w:rsidP="00380FD4">
            <w:pPr>
              <w:pStyle w:val="BodyText2"/>
              <w:framePr w:hSpace="0" w:wrap="auto" w:vAnchor="margin" w:yAlign="inline"/>
              <w:rPr>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C5AED6" w14:textId="77777777" w:rsidR="00C56CCA" w:rsidRPr="00B21AF3" w:rsidRDefault="00C56CCA" w:rsidP="00380FD4">
            <w:pPr>
              <w:pStyle w:val="BodyText3"/>
              <w:framePr w:hSpace="0" w:wrap="auto" w:vAnchor="margin" w:yAlign="inline"/>
              <w:rPr>
                <w:rFonts w:cstheme="majorHAnsi"/>
                <w:b w:val="0"/>
                <w:color w:val="222222"/>
                <w:sz w:val="14"/>
                <w:szCs w:val="14"/>
                <w:shd w:val="clear" w:color="auto" w:fill="FFFFFF"/>
                <w:lang w:val="en-AU"/>
              </w:rPr>
            </w:pPr>
            <w:r w:rsidRPr="00B21AF3">
              <w:rPr>
                <w:rFonts w:cstheme="majorHAnsi"/>
                <w:color w:val="222222"/>
                <w:sz w:val="14"/>
                <w:szCs w:val="14"/>
                <w:shd w:val="clear" w:color="auto" w:fill="FFFFFF"/>
                <w:lang w:val="en-AU"/>
              </w:rPr>
              <w:t>Practice</w:t>
            </w:r>
            <w:r w:rsidRPr="00B21AF3">
              <w:rPr>
                <w:rFonts w:cstheme="majorHAnsi"/>
                <w:b w:val="0"/>
                <w:color w:val="222222"/>
                <w:sz w:val="14"/>
                <w:szCs w:val="14"/>
                <w:shd w:val="clear" w:color="auto" w:fill="FFFFFF"/>
                <w:lang w:val="en-AU"/>
              </w:rPr>
              <w:t xml:space="preserve"> is  embedded in service operations</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4D144F2" w14:textId="77777777" w:rsidR="00C56CCA" w:rsidRPr="00B21AF3" w:rsidRDefault="00C56CCA" w:rsidP="00380FD4">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4EE5C1" w14:textId="77777777" w:rsidR="00C56CCA" w:rsidRPr="00B21AF3" w:rsidRDefault="00C56CCA" w:rsidP="00380FD4">
            <w:pPr>
              <w:rPr>
                <w:lang w:val="en-AU"/>
              </w:rPr>
            </w:pPr>
          </w:p>
        </w:tc>
      </w:tr>
      <w:tr w:rsidR="00C56CCA" w:rsidRPr="00B21AF3" w14:paraId="6B7C94B3" w14:textId="77777777" w:rsidTr="002A7F92">
        <w:trPr>
          <w:trHeight w:val="374"/>
          <w:tblCellSpacing w:w="28" w:type="dxa"/>
        </w:trPr>
        <w:tc>
          <w:tcPr>
            <w:tcW w:w="1040" w:type="dxa"/>
            <w:vMerge/>
            <w:tcBorders>
              <w:left w:val="single" w:sz="4" w:space="0" w:color="BFBFBF" w:themeColor="background1" w:themeShade="BF"/>
              <w:right w:val="single" w:sz="4" w:space="0" w:color="BFBFBF" w:themeColor="background1" w:themeShade="BF"/>
            </w:tcBorders>
            <w:shd w:val="clear" w:color="auto" w:fill="E991A5"/>
          </w:tcPr>
          <w:p w14:paraId="1F022B4B" w14:textId="77777777" w:rsidR="00C56CCA" w:rsidRPr="00B21AF3" w:rsidRDefault="00C56CCA" w:rsidP="00380FD4">
            <w:pPr>
              <w:rPr>
                <w:b/>
                <w:bCs/>
                <w:color w:val="FFFFFF" w:themeColor="background1"/>
                <w:sz w:val="20"/>
                <w:szCs w:val="20"/>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43A261" w14:textId="77777777" w:rsidR="00C56CCA" w:rsidRPr="00B21AF3" w:rsidRDefault="00C56CCA" w:rsidP="00380FD4">
            <w:pPr>
              <w:rPr>
                <w:rFonts w:cstheme="majorHAnsi"/>
                <w:bCs/>
                <w:sz w:val="16"/>
                <w:szCs w:val="16"/>
                <w:lang w:val="en-AU"/>
              </w:rPr>
            </w:pPr>
            <w:r w:rsidRPr="00B21AF3">
              <w:rPr>
                <w:rFonts w:cstheme="majorHAnsi"/>
                <w:b/>
                <w:color w:val="222222"/>
                <w:shd w:val="clear" w:color="auto" w:fill="FFFFFF"/>
                <w:lang w:val="en-AU"/>
              </w:rPr>
              <w:t>Practice</w:t>
            </w:r>
            <w:r w:rsidRPr="00B21AF3">
              <w:rPr>
                <w:rFonts w:cstheme="majorHAnsi"/>
                <w:color w:val="222222"/>
                <w:shd w:val="clear" w:color="auto" w:fill="FFFFFF"/>
                <w:lang w:val="en-AU"/>
              </w:rPr>
              <w:t xml:space="preserve"> is informed by critical reflection</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B93DAE" w14:textId="77777777" w:rsidR="00C56CCA" w:rsidRPr="00B21AF3" w:rsidRDefault="00C56CCA" w:rsidP="00380FD4">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7FF8E6" w14:textId="77777777" w:rsidR="00C56CCA" w:rsidRPr="00B21AF3" w:rsidRDefault="00C56CCA" w:rsidP="00380FD4">
            <w:pPr>
              <w:rPr>
                <w:lang w:val="en-AU"/>
              </w:rPr>
            </w:pPr>
          </w:p>
        </w:tc>
      </w:tr>
      <w:tr w:rsidR="00C56CCA" w:rsidRPr="00B21AF3" w14:paraId="0565EB02" w14:textId="77777777" w:rsidTr="002A7F92">
        <w:trPr>
          <w:trHeight w:val="493"/>
          <w:tblCellSpacing w:w="28" w:type="dxa"/>
        </w:trPr>
        <w:tc>
          <w:tcPr>
            <w:tcW w:w="104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991A5"/>
          </w:tcPr>
          <w:p w14:paraId="25618EB1" w14:textId="77777777" w:rsidR="00C56CCA" w:rsidRPr="00B21AF3" w:rsidRDefault="00C56CCA" w:rsidP="00380FD4">
            <w:pPr>
              <w:rPr>
                <w:b/>
                <w:bCs/>
                <w:color w:val="FFFFFF" w:themeColor="background1"/>
                <w:sz w:val="20"/>
                <w:szCs w:val="20"/>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AABD2ED" w14:textId="77777777" w:rsidR="00C56CCA" w:rsidRPr="00B21AF3" w:rsidRDefault="00C56CCA" w:rsidP="00380FD4">
            <w:pPr>
              <w:rPr>
                <w:rFonts w:cstheme="majorHAnsi"/>
                <w:sz w:val="16"/>
                <w:szCs w:val="16"/>
                <w:lang w:val="en-AU"/>
              </w:rPr>
            </w:pPr>
            <w:r w:rsidRPr="00B21AF3">
              <w:rPr>
                <w:rFonts w:cstheme="majorHAnsi"/>
                <w:b/>
                <w:color w:val="222222"/>
                <w:shd w:val="clear" w:color="auto" w:fill="FFFFFF"/>
                <w:lang w:val="en-AU"/>
              </w:rPr>
              <w:t>Practice</w:t>
            </w:r>
            <w:r w:rsidRPr="00B21AF3">
              <w:rPr>
                <w:rFonts w:cstheme="majorHAnsi"/>
                <w:color w:val="222222"/>
                <w:shd w:val="clear" w:color="auto" w:fill="FFFFFF"/>
                <w:lang w:val="en-AU"/>
              </w:rPr>
              <w:t xml:space="preserve"> is shaped by meaningful engagement with families and/or the community</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CC79189" w14:textId="77777777" w:rsidR="00C56CCA" w:rsidRPr="00B21AF3" w:rsidRDefault="00C56CCA" w:rsidP="00380FD4">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26FA87" w14:textId="77777777" w:rsidR="00C56CCA" w:rsidRPr="00B21AF3" w:rsidRDefault="00C56CCA" w:rsidP="00380FD4">
            <w:pPr>
              <w:rPr>
                <w:lang w:val="en-AU"/>
              </w:rPr>
            </w:pPr>
          </w:p>
        </w:tc>
      </w:tr>
    </w:tbl>
    <w:p w14:paraId="1A829F59" w14:textId="77777777" w:rsidR="005A681D" w:rsidRPr="00B21AF3" w:rsidRDefault="005A681D" w:rsidP="005A681D">
      <w:pPr>
        <w:rPr>
          <w:b/>
          <w:lang w:val="en-AU"/>
        </w:rPr>
      </w:pPr>
      <w:r w:rsidRPr="00B21AF3">
        <w:rPr>
          <w:b/>
          <w:lang w:val="en-AU"/>
        </w:rPr>
        <w:br w:type="page"/>
      </w:r>
    </w:p>
    <w:tbl>
      <w:tblPr>
        <w:tblStyle w:val="TableGrid"/>
        <w:tblpPr w:leftFromText="180" w:rightFromText="180" w:vertAnchor="text" w:tblpX="-568" w:tblpY="-337"/>
        <w:tblW w:w="1604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42" w:type="dxa"/>
          <w:bottom w:w="57" w:type="dxa"/>
          <w:right w:w="142" w:type="dxa"/>
        </w:tblCellMar>
        <w:tblLook w:val="06A0" w:firstRow="1" w:lastRow="0" w:firstColumn="1" w:lastColumn="0" w:noHBand="1" w:noVBand="1"/>
      </w:tblPr>
      <w:tblGrid>
        <w:gridCol w:w="1124"/>
        <w:gridCol w:w="1658"/>
        <w:gridCol w:w="3023"/>
        <w:gridCol w:w="1615"/>
        <w:gridCol w:w="4498"/>
        <w:gridCol w:w="4127"/>
      </w:tblGrid>
      <w:tr w:rsidR="00AB0C7B" w:rsidRPr="00B21AF3" w14:paraId="7BF40C27" w14:textId="77777777" w:rsidTr="00CB414E">
        <w:trPr>
          <w:trHeight w:hRule="exact" w:val="968"/>
          <w:tblCellSpacing w:w="28" w:type="dxa"/>
        </w:trPr>
        <w:tc>
          <w:tcPr>
            <w:tcW w:w="5721" w:type="dxa"/>
            <w:gridSpan w:val="3"/>
            <w:shd w:val="clear" w:color="auto" w:fill="ABD25F"/>
          </w:tcPr>
          <w:p w14:paraId="42FA77EE" w14:textId="2FFB1E82" w:rsidR="00AB0C7B" w:rsidRPr="00B21AF3" w:rsidRDefault="00AB0C7B" w:rsidP="00961C3E">
            <w:pPr>
              <w:pStyle w:val="QATableheading"/>
              <w:spacing w:before="200"/>
              <w:rPr>
                <w:color w:val="auto"/>
                <w:sz w:val="24"/>
                <w:szCs w:val="24"/>
                <w:lang w:val="en-AU"/>
              </w:rPr>
            </w:pPr>
            <w:r w:rsidRPr="00B21AF3">
              <w:rPr>
                <w:color w:val="auto"/>
                <w:sz w:val="24"/>
                <w:szCs w:val="24"/>
                <w:lang w:val="en-AU"/>
              </w:rPr>
              <w:t>Quality Area 4 – Staffing arrangements</w:t>
            </w:r>
          </w:p>
          <w:p w14:paraId="1DD7BA0F" w14:textId="77777777" w:rsidR="00AB0C7B" w:rsidRPr="00B21AF3" w:rsidRDefault="00AB0C7B" w:rsidP="00961C3E">
            <w:pPr>
              <w:spacing w:before="200"/>
              <w:rPr>
                <w:lang w:val="en-AU"/>
              </w:rPr>
            </w:pPr>
          </w:p>
          <w:p w14:paraId="780987B2" w14:textId="77777777" w:rsidR="00AB0C7B" w:rsidRPr="00B21AF3" w:rsidRDefault="00AB0C7B" w:rsidP="00961C3E">
            <w:pPr>
              <w:pStyle w:val="Heading2noTOC"/>
              <w:spacing w:before="200" w:line="240" w:lineRule="auto"/>
              <w:ind w:left="0"/>
              <w:contextualSpacing/>
              <w:rPr>
                <w:color w:val="auto"/>
                <w:sz w:val="20"/>
              </w:rPr>
            </w:pPr>
          </w:p>
        </w:tc>
        <w:tc>
          <w:tcPr>
            <w:tcW w:w="10156" w:type="dxa"/>
            <w:gridSpan w:val="3"/>
            <w:shd w:val="clear" w:color="auto" w:fill="CAE29A"/>
          </w:tcPr>
          <w:p w14:paraId="4397739A" w14:textId="7F64216D" w:rsidR="00AB0C7B" w:rsidRPr="00CB414E" w:rsidRDefault="00AB0C7B" w:rsidP="00CB414E">
            <w:pPr>
              <w:pStyle w:val="Heading2noTOC"/>
              <w:spacing w:before="200" w:after="0" w:line="240" w:lineRule="auto"/>
              <w:ind w:left="0"/>
              <w:rPr>
                <w:rFonts w:asciiTheme="majorHAnsi" w:hAnsiTheme="majorHAnsi" w:cstheme="majorHAnsi"/>
                <w:b/>
                <w:bCs/>
                <w:color w:val="auto"/>
                <w:sz w:val="22"/>
                <w:szCs w:val="22"/>
              </w:rPr>
            </w:pPr>
            <w:r w:rsidRPr="00B21AF3">
              <w:rPr>
                <w:rFonts w:asciiTheme="majorHAnsi" w:hAnsiTheme="majorHAnsi" w:cstheme="majorHAnsi"/>
                <w:b/>
                <w:bCs/>
                <w:color w:val="auto"/>
                <w:sz w:val="22"/>
                <w:szCs w:val="22"/>
              </w:rPr>
              <w:t>Standard 4.1 – Staffing arrangements: Staffing arrangements enhance child</w:t>
            </w:r>
            <w:r w:rsidR="00961C3E">
              <w:rPr>
                <w:rFonts w:asciiTheme="majorHAnsi" w:hAnsiTheme="majorHAnsi" w:cstheme="majorHAnsi"/>
                <w:b/>
                <w:bCs/>
                <w:color w:val="auto"/>
                <w:sz w:val="22"/>
                <w:szCs w:val="22"/>
              </w:rPr>
              <w:t>ren’s learning and development.</w:t>
            </w:r>
          </w:p>
          <w:p w14:paraId="243AB9BB" w14:textId="77777777" w:rsidR="00AB0C7B" w:rsidRPr="00B21AF3" w:rsidRDefault="00AB0C7B" w:rsidP="00961C3E">
            <w:pPr>
              <w:pStyle w:val="QATableheading"/>
              <w:spacing w:before="200"/>
              <w:rPr>
                <w:color w:val="auto"/>
                <w:lang w:val="en-AU"/>
              </w:rPr>
            </w:pPr>
          </w:p>
        </w:tc>
      </w:tr>
      <w:tr w:rsidR="00AB0C7B" w:rsidRPr="00B21AF3" w14:paraId="4FFECDC8" w14:textId="77777777" w:rsidTr="00B21AF3">
        <w:trPr>
          <w:trHeight w:hRule="exact" w:val="1582"/>
          <w:tblCellSpacing w:w="28" w:type="dxa"/>
        </w:trPr>
        <w:tc>
          <w:tcPr>
            <w:tcW w:w="1040" w:type="dxa"/>
            <w:shd w:val="clear" w:color="auto" w:fill="D1D3D3"/>
          </w:tcPr>
          <w:p w14:paraId="5C833079" w14:textId="77777777" w:rsidR="00AB0C7B" w:rsidRPr="003C7CDE" w:rsidRDefault="00AB0C7B" w:rsidP="00AB0C7B">
            <w:pPr>
              <w:pStyle w:val="QATableheading"/>
              <w:rPr>
                <w:szCs w:val="16"/>
                <w:lang w:val="en-AU"/>
              </w:rPr>
            </w:pPr>
            <w:r w:rsidRPr="003C7CDE">
              <w:rPr>
                <w:color w:val="auto"/>
                <w:szCs w:val="16"/>
                <w:lang w:val="en-AU"/>
              </w:rPr>
              <w:t>Press tab to provide feedback against a new element</w:t>
            </w:r>
          </w:p>
        </w:tc>
        <w:tc>
          <w:tcPr>
            <w:tcW w:w="1602" w:type="dxa"/>
            <w:shd w:val="clear" w:color="auto" w:fill="D1D3D3"/>
          </w:tcPr>
          <w:p w14:paraId="2FE778FC" w14:textId="77777777" w:rsidR="00AB0C7B" w:rsidRPr="003C7CDE" w:rsidRDefault="00AB0C7B" w:rsidP="00AB0C7B">
            <w:pPr>
              <w:pStyle w:val="QATableheading"/>
              <w:rPr>
                <w:szCs w:val="16"/>
                <w:lang w:val="en-AU"/>
              </w:rPr>
            </w:pPr>
            <w:r w:rsidRPr="003C7CDE">
              <w:rPr>
                <w:szCs w:val="16"/>
                <w:lang w:val="en-AU"/>
              </w:rPr>
              <w:t>Element</w:t>
            </w:r>
          </w:p>
          <w:p w14:paraId="5E192C05" w14:textId="77777777" w:rsidR="00AB0C7B" w:rsidRPr="00B21AF3" w:rsidRDefault="00AB0C7B" w:rsidP="00AB0C7B">
            <w:pPr>
              <w:rPr>
                <w:lang w:val="en-AU"/>
              </w:rPr>
            </w:pPr>
            <w:r w:rsidRPr="00B21AF3">
              <w:rPr>
                <w:lang w:val="en-AU"/>
              </w:rPr>
              <w:t>Insert element  number</w:t>
            </w:r>
          </w:p>
        </w:tc>
        <w:tc>
          <w:tcPr>
            <w:tcW w:w="4582" w:type="dxa"/>
            <w:gridSpan w:val="2"/>
            <w:shd w:val="clear" w:color="auto" w:fill="D1D3D3"/>
          </w:tcPr>
          <w:p w14:paraId="06BA98CE" w14:textId="77777777" w:rsidR="00AB0C7B" w:rsidRPr="00B21AF3" w:rsidRDefault="00AB0C7B" w:rsidP="00AB0C7B">
            <w:pPr>
              <w:pStyle w:val="QATableheading"/>
              <w:rPr>
                <w:lang w:val="en-AU"/>
              </w:rPr>
            </w:pPr>
            <w:r w:rsidRPr="00B21AF3">
              <w:rPr>
                <w:lang w:val="en-AU"/>
              </w:rPr>
              <w:t>Content from report</w:t>
            </w:r>
          </w:p>
          <w:p w14:paraId="3F84DA46" w14:textId="339E979A" w:rsidR="00AB0C7B" w:rsidRPr="00B21AF3" w:rsidRDefault="00AB0C7B" w:rsidP="00AB0C7B">
            <w:pPr>
              <w:rPr>
                <w:lang w:val="en-AU"/>
              </w:rPr>
            </w:pPr>
            <w:r w:rsidRPr="00B21AF3">
              <w:rPr>
                <w:lang w:val="en-AU"/>
              </w:rPr>
              <w:t>Copy the sentence or paragraph from the report that you are providing feedback on</w:t>
            </w:r>
            <w:r w:rsidR="003C7CDE">
              <w:rPr>
                <w:lang w:val="en-AU"/>
              </w:rPr>
              <w:t>.</w:t>
            </w:r>
          </w:p>
          <w:p w14:paraId="66B67530" w14:textId="77777777" w:rsidR="00AB0C7B" w:rsidRPr="00B21AF3" w:rsidRDefault="00AB0C7B" w:rsidP="00AB0C7B">
            <w:pPr>
              <w:rPr>
                <w:i/>
                <w:lang w:val="en-AU"/>
              </w:rPr>
            </w:pPr>
            <w:r w:rsidRPr="00B21AF3">
              <w:rPr>
                <w:i/>
                <w:lang w:val="en-AU"/>
              </w:rPr>
              <w:t>(Note: A limit of approx. 150 words applies per field)</w:t>
            </w:r>
          </w:p>
        </w:tc>
        <w:tc>
          <w:tcPr>
            <w:tcW w:w="4442" w:type="dxa"/>
            <w:shd w:val="clear" w:color="auto" w:fill="D1D3D3"/>
          </w:tcPr>
          <w:p w14:paraId="00BA9067" w14:textId="77777777" w:rsidR="00AB0C7B" w:rsidRPr="00B21AF3" w:rsidRDefault="00AB0C7B" w:rsidP="00AB0C7B">
            <w:pPr>
              <w:pStyle w:val="QATableheading"/>
              <w:rPr>
                <w:lang w:val="en-AU"/>
              </w:rPr>
            </w:pPr>
            <w:r w:rsidRPr="00B21AF3">
              <w:rPr>
                <w:lang w:val="en-AU"/>
              </w:rPr>
              <w:t>Factual and succinct reasons on how your service met the element or was Meeting at the time of the service visit</w:t>
            </w:r>
          </w:p>
          <w:p w14:paraId="10426A5B" w14:textId="77777777" w:rsidR="00AB0C7B" w:rsidRPr="00B21AF3" w:rsidRDefault="00AB0C7B" w:rsidP="00AB0C7B">
            <w:pPr>
              <w:rPr>
                <w:i/>
                <w:lang w:val="en-AU"/>
              </w:rPr>
            </w:pPr>
            <w:r w:rsidRPr="00B21AF3">
              <w:rPr>
                <w:i/>
                <w:lang w:val="en-AU"/>
              </w:rPr>
              <w:t>(Note: A limit of approx. 500 words applies per field)</w:t>
            </w:r>
          </w:p>
          <w:p w14:paraId="5EF6DB9B" w14:textId="77777777" w:rsidR="00AB0C7B" w:rsidRPr="00B21AF3" w:rsidRDefault="00AB0C7B" w:rsidP="00AB0C7B">
            <w:pPr>
              <w:pStyle w:val="QATableheading"/>
              <w:jc w:val="both"/>
              <w:rPr>
                <w:b w:val="0"/>
                <w:sz w:val="14"/>
                <w:szCs w:val="14"/>
                <w:lang w:val="en-AU"/>
              </w:rPr>
            </w:pPr>
          </w:p>
          <w:p w14:paraId="3F53B7A4" w14:textId="77777777" w:rsidR="00AB0C7B" w:rsidRPr="00B21AF3" w:rsidRDefault="00AB0C7B" w:rsidP="00AB0C7B">
            <w:pPr>
              <w:pStyle w:val="QATableheading"/>
              <w:jc w:val="both"/>
              <w:rPr>
                <w:lang w:val="en-AU"/>
              </w:rPr>
            </w:pPr>
          </w:p>
        </w:tc>
        <w:tc>
          <w:tcPr>
            <w:tcW w:w="4043" w:type="dxa"/>
            <w:shd w:val="clear" w:color="auto" w:fill="D1D3D3"/>
          </w:tcPr>
          <w:p w14:paraId="09B8E726" w14:textId="77777777" w:rsidR="00AB0C7B" w:rsidRPr="00B21AF3" w:rsidRDefault="00AB0C7B" w:rsidP="00AB0C7B">
            <w:pPr>
              <w:pStyle w:val="QATableheading"/>
              <w:rPr>
                <w:lang w:val="en-AU"/>
              </w:rPr>
            </w:pPr>
            <w:r w:rsidRPr="00B21AF3">
              <w:rPr>
                <w:lang w:val="en-AU"/>
              </w:rPr>
              <w:t>Evidence</w:t>
            </w:r>
          </w:p>
          <w:p w14:paraId="158844BF" w14:textId="77777777" w:rsidR="00AB0C7B" w:rsidRPr="00B21AF3" w:rsidRDefault="00AB0C7B" w:rsidP="00AB0C7B">
            <w:pPr>
              <w:rPr>
                <w:lang w:val="en-AU"/>
              </w:rPr>
            </w:pPr>
            <w:r w:rsidRPr="00B21AF3">
              <w:rPr>
                <w:lang w:val="en-AU"/>
              </w:rPr>
              <w:t xml:space="preserve">Factual and relevant evidence, which clearly demonstrates how your service met the element or was </w:t>
            </w:r>
            <w:r w:rsidRPr="00B21AF3">
              <w:rPr>
                <w:b/>
                <w:lang w:val="en-AU"/>
              </w:rPr>
              <w:t>Meeting</w:t>
            </w:r>
            <w:r w:rsidRPr="00B21AF3">
              <w:rPr>
                <w:lang w:val="en-AU"/>
              </w:rPr>
              <w:t xml:space="preserve"> the standard at the time of the service visit.</w:t>
            </w:r>
          </w:p>
          <w:p w14:paraId="27C1FFBF" w14:textId="77777777" w:rsidR="00AB0C7B" w:rsidRPr="00B21AF3" w:rsidRDefault="00AB0C7B" w:rsidP="00AB0C7B">
            <w:pPr>
              <w:rPr>
                <w:lang w:val="en-AU"/>
              </w:rPr>
            </w:pPr>
          </w:p>
          <w:p w14:paraId="587D0A3E" w14:textId="77777777" w:rsidR="00AB0C7B" w:rsidRPr="00B21AF3" w:rsidRDefault="00AB0C7B" w:rsidP="00AB0C7B">
            <w:pPr>
              <w:rPr>
                <w:lang w:val="en-AU"/>
              </w:rPr>
            </w:pPr>
            <w:r w:rsidRPr="00B21AF3">
              <w:rPr>
                <w:lang w:val="en-AU"/>
              </w:rPr>
              <w:t>If attachments are provided, clearly number, reference and explain how each attachment corresponds with the evidence for each relevant element/standard.</w:t>
            </w:r>
          </w:p>
        </w:tc>
      </w:tr>
      <w:tr w:rsidR="00AB0C7B" w:rsidRPr="00B21AF3" w14:paraId="239D056D" w14:textId="77777777" w:rsidTr="00AB0C7B">
        <w:trPr>
          <w:trHeight w:val="269"/>
          <w:tblCellSpacing w:w="28" w:type="dxa"/>
        </w:trPr>
        <w:tc>
          <w:tcPr>
            <w:tcW w:w="1040"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BD25F"/>
          </w:tcPr>
          <w:p w14:paraId="7D2942A6" w14:textId="77777777" w:rsidR="00AB0C7B" w:rsidRPr="00B21AF3" w:rsidRDefault="00AB0C7B" w:rsidP="00AB0C7B">
            <w:pPr>
              <w:rPr>
                <w:b/>
                <w:sz w:val="16"/>
                <w:szCs w:val="16"/>
                <w:lang w:val="en-AU"/>
              </w:rPr>
            </w:pPr>
            <w:r w:rsidRPr="00B21AF3">
              <w:rPr>
                <w:b/>
                <w:sz w:val="16"/>
                <w:szCs w:val="16"/>
                <w:lang w:val="en-AU"/>
              </w:rPr>
              <w:t>Meeting</w:t>
            </w:r>
          </w:p>
          <w:p w14:paraId="32EEE812" w14:textId="77777777" w:rsidR="00AB0C7B" w:rsidRPr="00B21AF3" w:rsidRDefault="00AB0C7B" w:rsidP="00AB0C7B">
            <w:pPr>
              <w:rPr>
                <w:lang w:val="en-AU"/>
              </w:rPr>
            </w:pPr>
            <w:r w:rsidRPr="00B21AF3">
              <w:rPr>
                <w:b/>
                <w:sz w:val="16"/>
                <w:szCs w:val="16"/>
                <w:lang w:val="en-AU"/>
              </w:rPr>
              <w:t>evidence</w:t>
            </w: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49C77E" w14:textId="77777777" w:rsidR="00AB0C7B" w:rsidRPr="00B21AF3" w:rsidRDefault="00AB0C7B" w:rsidP="00AB0C7B">
            <w:pPr>
              <w:rPr>
                <w:lang w:val="en-AU"/>
              </w:rPr>
            </w:pPr>
          </w:p>
        </w:tc>
        <w:tc>
          <w:tcPr>
            <w:tcW w:w="45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76F528" w14:textId="77777777" w:rsidR="00AB0C7B" w:rsidRPr="00B21AF3" w:rsidRDefault="00AB0C7B" w:rsidP="00AB0C7B">
            <w:pPr>
              <w:rPr>
                <w:lang w:val="en-AU"/>
              </w:rPr>
            </w:pPr>
          </w:p>
        </w:tc>
        <w:tc>
          <w:tcPr>
            <w:tcW w:w="4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A7C4D6" w14:textId="77777777" w:rsidR="00AB0C7B" w:rsidRPr="00B21AF3" w:rsidRDefault="00AB0C7B" w:rsidP="00AB0C7B">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37469F" w14:textId="77777777" w:rsidR="00AB0C7B" w:rsidRPr="00B21AF3" w:rsidRDefault="00AB0C7B" w:rsidP="00AB0C7B">
            <w:pPr>
              <w:rPr>
                <w:lang w:val="en-AU"/>
              </w:rPr>
            </w:pPr>
          </w:p>
        </w:tc>
      </w:tr>
      <w:tr w:rsidR="00AB0C7B" w:rsidRPr="00B21AF3" w14:paraId="0B9E8C84" w14:textId="77777777" w:rsidTr="00AB0C7B">
        <w:trPr>
          <w:trHeight w:val="269"/>
          <w:tblCellSpacing w:w="28" w:type="dxa"/>
        </w:trPr>
        <w:tc>
          <w:tcPr>
            <w:tcW w:w="104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BD25F"/>
          </w:tcPr>
          <w:p w14:paraId="59E5DAE5" w14:textId="77777777" w:rsidR="00AB0C7B" w:rsidRPr="00B21AF3" w:rsidRDefault="00AB0C7B" w:rsidP="00AB0C7B">
            <w:pPr>
              <w:rPr>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0B7B26" w14:textId="77777777" w:rsidR="00AB0C7B" w:rsidRPr="00B21AF3" w:rsidRDefault="00AB0C7B" w:rsidP="00AB0C7B">
            <w:pPr>
              <w:rPr>
                <w:lang w:val="en-AU"/>
              </w:rPr>
            </w:pPr>
          </w:p>
        </w:tc>
        <w:tc>
          <w:tcPr>
            <w:tcW w:w="45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805996" w14:textId="77777777" w:rsidR="00AB0C7B" w:rsidRPr="00B21AF3" w:rsidRDefault="00AB0C7B" w:rsidP="00AB0C7B">
            <w:pPr>
              <w:rPr>
                <w:lang w:val="en-AU"/>
              </w:rPr>
            </w:pPr>
          </w:p>
        </w:tc>
        <w:tc>
          <w:tcPr>
            <w:tcW w:w="4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F9C833" w14:textId="77777777" w:rsidR="00AB0C7B" w:rsidRPr="00B21AF3" w:rsidRDefault="00AB0C7B" w:rsidP="00AB0C7B">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C823E58" w14:textId="77777777" w:rsidR="00AB0C7B" w:rsidRPr="00B21AF3" w:rsidRDefault="00AB0C7B" w:rsidP="00AB0C7B">
            <w:pPr>
              <w:rPr>
                <w:lang w:val="en-AU"/>
              </w:rPr>
            </w:pPr>
          </w:p>
        </w:tc>
      </w:tr>
    </w:tbl>
    <w:p w14:paraId="40C85F40" w14:textId="77777777" w:rsidR="005A681D" w:rsidRPr="00B21AF3" w:rsidRDefault="005A681D" w:rsidP="005A681D">
      <w:pPr>
        <w:rPr>
          <w:b/>
          <w:sz w:val="8"/>
          <w:szCs w:val="8"/>
          <w:lang w:val="en-AU"/>
        </w:rPr>
      </w:pPr>
    </w:p>
    <w:tbl>
      <w:tblPr>
        <w:tblStyle w:val="TableGrid"/>
        <w:tblpPr w:leftFromText="180" w:rightFromText="180" w:vertAnchor="text" w:tblpX="-568" w:tblpY="33"/>
        <w:tblW w:w="1604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42" w:type="dxa"/>
          <w:bottom w:w="57" w:type="dxa"/>
          <w:right w:w="142" w:type="dxa"/>
        </w:tblCellMar>
        <w:tblLook w:val="06A0" w:firstRow="1" w:lastRow="0" w:firstColumn="1" w:lastColumn="0" w:noHBand="1" w:noVBand="1"/>
      </w:tblPr>
      <w:tblGrid>
        <w:gridCol w:w="1124"/>
        <w:gridCol w:w="1658"/>
        <w:gridCol w:w="9136"/>
        <w:gridCol w:w="4127"/>
      </w:tblGrid>
      <w:tr w:rsidR="00380FD4" w:rsidRPr="00B21AF3" w14:paraId="7659C962" w14:textId="77777777" w:rsidTr="00380FD4">
        <w:trPr>
          <w:trHeight w:val="299"/>
          <w:tblCellSpacing w:w="28" w:type="dxa"/>
        </w:trPr>
        <w:tc>
          <w:tcPr>
            <w:tcW w:w="104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00215EA1" w14:textId="77777777" w:rsidR="00380FD4" w:rsidRPr="00B21AF3" w:rsidRDefault="00380FD4" w:rsidP="00380FD4">
            <w:pPr>
              <w:pStyle w:val="BodyText2"/>
              <w:framePr w:hSpace="0" w:wrap="auto" w:vAnchor="margin" w:yAlign="inline"/>
              <w:rPr>
                <w:lang w:val="en-AU"/>
              </w:rPr>
            </w:pPr>
            <w:r w:rsidRPr="00B21AF3">
              <w:rPr>
                <w:color w:val="auto"/>
                <w:lang w:val="en-AU"/>
              </w:rPr>
              <w:t xml:space="preserve">Only complete this section if you have </w:t>
            </w:r>
            <w:r w:rsidRPr="00B21AF3">
              <w:rPr>
                <w:color w:val="auto"/>
                <w:u w:val="single"/>
                <w:lang w:val="en-AU"/>
              </w:rPr>
              <w:t>Exceeding NQS</w:t>
            </w:r>
            <w:r w:rsidRPr="00B21AF3">
              <w:rPr>
                <w:color w:val="auto"/>
                <w:lang w:val="en-AU"/>
              </w:rPr>
              <w:t xml:space="preserve"> evidence</w:t>
            </w: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B3804C2" w14:textId="77777777" w:rsidR="00380FD4" w:rsidRPr="003C7CDE" w:rsidRDefault="00380FD4" w:rsidP="00380FD4">
            <w:pPr>
              <w:pStyle w:val="BodyText3"/>
              <w:framePr w:hSpace="0" w:wrap="auto" w:vAnchor="margin" w:yAlign="inline"/>
              <w:rPr>
                <w:rFonts w:ascii="Arial" w:hAnsi="Arial" w:cs="Arial"/>
                <w:color w:val="222222"/>
                <w:sz w:val="16"/>
                <w:szCs w:val="16"/>
                <w:shd w:val="clear" w:color="auto" w:fill="FFFFFF"/>
                <w:lang w:val="en-AU"/>
              </w:rPr>
            </w:pPr>
            <w:r w:rsidRPr="003C7CDE">
              <w:rPr>
                <w:sz w:val="16"/>
                <w:szCs w:val="16"/>
                <w:lang w:val="en-AU"/>
              </w:rPr>
              <w:t>Exceeding  NQS themes to address in feedback</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F1B37C8" w14:textId="77777777" w:rsidR="00380FD4" w:rsidRPr="00B21AF3" w:rsidRDefault="00380FD4" w:rsidP="00380FD4">
            <w:pPr>
              <w:rPr>
                <w:b/>
                <w:sz w:val="16"/>
                <w:szCs w:val="16"/>
                <w:lang w:val="en-AU"/>
              </w:rPr>
            </w:pPr>
            <w:r w:rsidRPr="00B21AF3">
              <w:rPr>
                <w:b/>
                <w:sz w:val="16"/>
                <w:szCs w:val="16"/>
                <w:lang w:val="en-AU"/>
              </w:rPr>
              <w:t xml:space="preserve">Factual evidence and explanation of </w:t>
            </w:r>
            <w:r w:rsidRPr="00B21AF3">
              <w:rPr>
                <w:b/>
                <w:sz w:val="16"/>
                <w:szCs w:val="16"/>
                <w:u w:val="single"/>
                <w:lang w:val="en-AU"/>
              </w:rPr>
              <w:t>how practice</w:t>
            </w:r>
            <w:r w:rsidRPr="00B21AF3">
              <w:rPr>
                <w:b/>
                <w:sz w:val="16"/>
                <w:szCs w:val="16"/>
                <w:lang w:val="en-AU"/>
              </w:rPr>
              <w:t xml:space="preserve"> from each example you provide below demonstrates your service was exceeding against each theme at the time of service visit</w:t>
            </w:r>
          </w:p>
          <w:p w14:paraId="6237C973" w14:textId="77777777" w:rsidR="00380FD4" w:rsidRPr="00B21AF3" w:rsidRDefault="00380FD4" w:rsidP="00380FD4">
            <w:pPr>
              <w:rPr>
                <w:lang w:val="en-AU"/>
              </w:rPr>
            </w:pPr>
          </w:p>
          <w:p w14:paraId="113819CC" w14:textId="77777777" w:rsidR="00380FD4" w:rsidRPr="00B21AF3" w:rsidRDefault="00380FD4" w:rsidP="00380FD4">
            <w:pPr>
              <w:pStyle w:val="QATableheading"/>
              <w:jc w:val="both"/>
              <w:rPr>
                <w:b w:val="0"/>
                <w:sz w:val="14"/>
                <w:szCs w:val="14"/>
                <w:lang w:val="en-AU"/>
              </w:rPr>
            </w:pPr>
            <w:r w:rsidRPr="00B21AF3">
              <w:rPr>
                <w:b w:val="0"/>
                <w:sz w:val="14"/>
                <w:szCs w:val="14"/>
                <w:lang w:val="en-AU"/>
              </w:rPr>
              <w:t xml:space="preserve">Note: </w:t>
            </w:r>
            <w:r w:rsidRPr="00B21AF3">
              <w:rPr>
                <w:sz w:val="14"/>
                <w:szCs w:val="14"/>
                <w:lang w:val="en-AU"/>
              </w:rPr>
              <w:t>All three Exceeding themes must be demonstrated</w:t>
            </w:r>
            <w:r w:rsidRPr="00B21AF3">
              <w:rPr>
                <w:b w:val="0"/>
                <w:sz w:val="14"/>
                <w:szCs w:val="14"/>
                <w:lang w:val="en-AU"/>
              </w:rPr>
              <w:t xml:space="preserve"> for a standard to be rated Exceeding.</w:t>
            </w:r>
          </w:p>
          <w:p w14:paraId="3042527F" w14:textId="77777777" w:rsidR="00380FD4" w:rsidRPr="00B21AF3" w:rsidRDefault="00380FD4" w:rsidP="00380FD4">
            <w:pPr>
              <w:rPr>
                <w:i/>
                <w:lang w:val="en-AU"/>
              </w:rPr>
            </w:pPr>
            <w:r w:rsidRPr="00B21AF3">
              <w:rPr>
                <w:i/>
                <w:lang w:val="en-AU"/>
              </w:rPr>
              <w:t>(Note: A limit of approx. 500 words applies per field)</w:t>
            </w:r>
          </w:p>
          <w:p w14:paraId="7B638C21" w14:textId="77777777" w:rsidR="00380FD4" w:rsidRPr="00B21AF3" w:rsidRDefault="00380FD4" w:rsidP="00380FD4">
            <w:pPr>
              <w:rPr>
                <w:lang w:val="en-AU"/>
              </w:rPr>
            </w:pPr>
          </w:p>
          <w:p w14:paraId="3503BE75" w14:textId="77777777" w:rsidR="00380FD4" w:rsidRPr="00B21AF3" w:rsidRDefault="00380FD4" w:rsidP="00380FD4">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BAE5AB4" w14:textId="77777777" w:rsidR="00380FD4" w:rsidRPr="00B21AF3" w:rsidRDefault="00380FD4" w:rsidP="00380FD4">
            <w:pPr>
              <w:pStyle w:val="QATableheading"/>
              <w:rPr>
                <w:lang w:val="en-AU"/>
              </w:rPr>
            </w:pPr>
            <w:r w:rsidRPr="00B21AF3">
              <w:rPr>
                <w:lang w:val="en-AU"/>
              </w:rPr>
              <w:t xml:space="preserve">Evidence </w:t>
            </w:r>
          </w:p>
          <w:p w14:paraId="1ADAA12E" w14:textId="77777777" w:rsidR="00380FD4" w:rsidRPr="00B21AF3" w:rsidRDefault="00380FD4" w:rsidP="00380FD4">
            <w:pPr>
              <w:rPr>
                <w:lang w:val="en-AU"/>
              </w:rPr>
            </w:pPr>
            <w:r w:rsidRPr="00B21AF3">
              <w:rPr>
                <w:lang w:val="en-AU"/>
              </w:rPr>
              <w:t xml:space="preserve">Only provide factually relevant evidence, which clearly demonstrates how your service </w:t>
            </w:r>
            <w:r w:rsidRPr="00B21AF3">
              <w:rPr>
                <w:b/>
                <w:lang w:val="en-AU"/>
              </w:rPr>
              <w:t xml:space="preserve">Exceeded </w:t>
            </w:r>
            <w:r w:rsidRPr="00B21AF3">
              <w:rPr>
                <w:lang w:val="en-AU"/>
              </w:rPr>
              <w:t>the standard at the time of the service visit.</w:t>
            </w:r>
          </w:p>
          <w:p w14:paraId="506629DE" w14:textId="77777777" w:rsidR="00380FD4" w:rsidRPr="00B21AF3" w:rsidRDefault="00380FD4" w:rsidP="00380FD4">
            <w:pPr>
              <w:rPr>
                <w:lang w:val="en-AU"/>
              </w:rPr>
            </w:pPr>
          </w:p>
          <w:p w14:paraId="7A61006A" w14:textId="77777777" w:rsidR="00380FD4" w:rsidRPr="00B21AF3" w:rsidRDefault="00380FD4" w:rsidP="00380FD4">
            <w:pPr>
              <w:rPr>
                <w:lang w:val="en-AU"/>
              </w:rPr>
            </w:pPr>
            <w:r w:rsidRPr="00B21AF3">
              <w:rPr>
                <w:lang w:val="en-AU"/>
              </w:rPr>
              <w:t>If attachments are provided, clearly number, reference and explain how each attachment corresponds with the evidence for each relevant element/standard.</w:t>
            </w:r>
          </w:p>
        </w:tc>
      </w:tr>
      <w:tr w:rsidR="00380FD4" w:rsidRPr="00B21AF3" w14:paraId="6449C24A" w14:textId="77777777" w:rsidTr="0064292F">
        <w:trPr>
          <w:trHeight w:val="299"/>
          <w:tblCellSpacing w:w="28" w:type="dxa"/>
        </w:trPr>
        <w:tc>
          <w:tcPr>
            <w:tcW w:w="1040"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BD25F"/>
          </w:tcPr>
          <w:p w14:paraId="6D8F9D93" w14:textId="7C9F4E66" w:rsidR="00380FD4" w:rsidRPr="00B21AF3" w:rsidRDefault="00380FD4" w:rsidP="00380FD4">
            <w:pPr>
              <w:pStyle w:val="BodyText2"/>
              <w:framePr w:hSpace="0" w:wrap="auto" w:vAnchor="margin" w:yAlign="inline"/>
              <w:rPr>
                <w:color w:val="auto"/>
                <w:lang w:val="en-AU"/>
              </w:rPr>
            </w:pPr>
            <w:r w:rsidRPr="00B21AF3">
              <w:rPr>
                <w:color w:val="auto"/>
                <w:lang w:val="en-AU"/>
              </w:rPr>
              <w:t xml:space="preserve">Exceeding evidence </w:t>
            </w:r>
            <w:r w:rsidRPr="00B21AF3">
              <w:rPr>
                <w:b w:val="0"/>
                <w:i/>
                <w:color w:val="auto"/>
                <w:lang w:val="en-AU"/>
              </w:rPr>
              <w:t>(if relevant):</w:t>
            </w:r>
            <w:r w:rsidRPr="00B21AF3">
              <w:rPr>
                <w:color w:val="auto"/>
                <w:lang w:val="en-AU"/>
              </w:rPr>
              <w:t xml:space="preserve"> </w:t>
            </w:r>
            <w:r w:rsidRPr="00B21AF3">
              <w:rPr>
                <w:b w:val="0"/>
                <w:color w:val="auto"/>
                <w:lang w:val="en-AU"/>
              </w:rPr>
              <w:t xml:space="preserve">How do these themes </w:t>
            </w:r>
            <w:r w:rsidRPr="00B21AF3">
              <w:rPr>
                <w:color w:val="auto"/>
                <w:lang w:val="en-AU"/>
              </w:rPr>
              <w:t>influence practice</w:t>
            </w:r>
            <w:r w:rsidRPr="00B21AF3">
              <w:rPr>
                <w:b w:val="0"/>
                <w:color w:val="auto"/>
                <w:lang w:val="en-AU"/>
              </w:rPr>
              <w:t xml:space="preserve"> at your service</w:t>
            </w:r>
            <w:r w:rsidR="003C7CDE">
              <w:rPr>
                <w:b w:val="0"/>
                <w:color w:val="auto"/>
                <w:lang w:val="en-AU"/>
              </w:rPr>
              <w:t>?</w:t>
            </w:r>
            <w:r w:rsidRPr="00B21AF3">
              <w:rPr>
                <w:color w:val="auto"/>
                <w:lang w:val="en-AU"/>
              </w:rPr>
              <w:t xml:space="preserve"> </w:t>
            </w:r>
          </w:p>
          <w:p w14:paraId="399CFCAD" w14:textId="77777777" w:rsidR="00380FD4" w:rsidRPr="00B21AF3" w:rsidRDefault="00380FD4" w:rsidP="00380FD4">
            <w:pPr>
              <w:pStyle w:val="BodyText2"/>
              <w:framePr w:hSpace="0" w:wrap="auto" w:vAnchor="margin" w:yAlign="inline"/>
              <w:rPr>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963E74" w14:textId="1DCB42C5" w:rsidR="00380FD4" w:rsidRPr="00B21AF3" w:rsidRDefault="00380FD4" w:rsidP="003C7CDE">
            <w:pPr>
              <w:pStyle w:val="BodyText3"/>
              <w:framePr w:hSpace="0" w:wrap="auto" w:vAnchor="margin" w:yAlign="inline"/>
              <w:rPr>
                <w:rFonts w:cstheme="majorHAnsi"/>
                <w:b w:val="0"/>
                <w:color w:val="222222"/>
                <w:sz w:val="14"/>
                <w:szCs w:val="14"/>
                <w:shd w:val="clear" w:color="auto" w:fill="FFFFFF"/>
                <w:lang w:val="en-AU"/>
              </w:rPr>
            </w:pPr>
            <w:r w:rsidRPr="00B21AF3">
              <w:rPr>
                <w:rFonts w:cstheme="majorHAnsi"/>
                <w:color w:val="222222"/>
                <w:sz w:val="14"/>
                <w:szCs w:val="14"/>
                <w:shd w:val="clear" w:color="auto" w:fill="FFFFFF"/>
                <w:lang w:val="en-AU"/>
              </w:rPr>
              <w:t>Practice</w:t>
            </w:r>
            <w:r w:rsidRPr="00B21AF3">
              <w:rPr>
                <w:rFonts w:cstheme="majorHAnsi"/>
                <w:b w:val="0"/>
                <w:color w:val="222222"/>
                <w:sz w:val="14"/>
                <w:szCs w:val="14"/>
                <w:shd w:val="clear" w:color="auto" w:fill="FFFFFF"/>
                <w:lang w:val="en-AU"/>
              </w:rPr>
              <w:t xml:space="preserve"> is embedded in service operations</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CE6DE87" w14:textId="77777777" w:rsidR="00380FD4" w:rsidRPr="00B21AF3" w:rsidRDefault="00380FD4" w:rsidP="00380FD4">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F3BA96" w14:textId="77777777" w:rsidR="00380FD4" w:rsidRPr="00B21AF3" w:rsidRDefault="00380FD4" w:rsidP="00380FD4">
            <w:pPr>
              <w:rPr>
                <w:lang w:val="en-AU"/>
              </w:rPr>
            </w:pPr>
          </w:p>
        </w:tc>
      </w:tr>
      <w:tr w:rsidR="00380FD4" w:rsidRPr="00B21AF3" w14:paraId="1591C792" w14:textId="77777777" w:rsidTr="0064292F">
        <w:trPr>
          <w:trHeight w:val="374"/>
          <w:tblCellSpacing w:w="28" w:type="dxa"/>
        </w:trPr>
        <w:tc>
          <w:tcPr>
            <w:tcW w:w="1040" w:type="dxa"/>
            <w:vMerge/>
            <w:tcBorders>
              <w:left w:val="single" w:sz="4" w:space="0" w:color="BFBFBF" w:themeColor="background1" w:themeShade="BF"/>
              <w:right w:val="single" w:sz="4" w:space="0" w:color="BFBFBF" w:themeColor="background1" w:themeShade="BF"/>
            </w:tcBorders>
            <w:shd w:val="clear" w:color="auto" w:fill="ABD25F"/>
          </w:tcPr>
          <w:p w14:paraId="7CAF7AC1" w14:textId="77777777" w:rsidR="00380FD4" w:rsidRPr="00B21AF3" w:rsidRDefault="00380FD4" w:rsidP="00380FD4">
            <w:pPr>
              <w:rPr>
                <w:b/>
                <w:bCs/>
                <w:color w:val="FFFFFF" w:themeColor="background1"/>
                <w:sz w:val="20"/>
                <w:szCs w:val="20"/>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053133" w14:textId="77777777" w:rsidR="00380FD4" w:rsidRPr="00B21AF3" w:rsidRDefault="00380FD4" w:rsidP="00380FD4">
            <w:pPr>
              <w:rPr>
                <w:rFonts w:cstheme="majorHAnsi"/>
                <w:bCs/>
                <w:sz w:val="16"/>
                <w:szCs w:val="16"/>
                <w:lang w:val="en-AU"/>
              </w:rPr>
            </w:pPr>
            <w:r w:rsidRPr="00B21AF3">
              <w:rPr>
                <w:rFonts w:cstheme="majorHAnsi"/>
                <w:b/>
                <w:color w:val="222222"/>
                <w:shd w:val="clear" w:color="auto" w:fill="FFFFFF"/>
                <w:lang w:val="en-AU"/>
              </w:rPr>
              <w:t>Practice</w:t>
            </w:r>
            <w:r w:rsidRPr="00B21AF3">
              <w:rPr>
                <w:rFonts w:cstheme="majorHAnsi"/>
                <w:color w:val="222222"/>
                <w:shd w:val="clear" w:color="auto" w:fill="FFFFFF"/>
                <w:lang w:val="en-AU"/>
              </w:rPr>
              <w:t xml:space="preserve"> is informed by critical reflection</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3D71BB" w14:textId="77777777" w:rsidR="00380FD4" w:rsidRPr="00B21AF3" w:rsidRDefault="00380FD4" w:rsidP="00380FD4">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40E4AE" w14:textId="77777777" w:rsidR="00380FD4" w:rsidRPr="00B21AF3" w:rsidRDefault="00380FD4" w:rsidP="00380FD4">
            <w:pPr>
              <w:rPr>
                <w:lang w:val="en-AU"/>
              </w:rPr>
            </w:pPr>
          </w:p>
        </w:tc>
      </w:tr>
      <w:tr w:rsidR="00380FD4" w:rsidRPr="00B21AF3" w14:paraId="7DA7F70C" w14:textId="77777777" w:rsidTr="0064292F">
        <w:trPr>
          <w:trHeight w:val="493"/>
          <w:tblCellSpacing w:w="28" w:type="dxa"/>
        </w:trPr>
        <w:tc>
          <w:tcPr>
            <w:tcW w:w="104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BD25F"/>
          </w:tcPr>
          <w:p w14:paraId="14A1F625" w14:textId="77777777" w:rsidR="00380FD4" w:rsidRPr="00B21AF3" w:rsidRDefault="00380FD4" w:rsidP="00380FD4">
            <w:pPr>
              <w:rPr>
                <w:b/>
                <w:bCs/>
                <w:color w:val="FFFFFF" w:themeColor="background1"/>
                <w:sz w:val="20"/>
                <w:szCs w:val="20"/>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46CB592" w14:textId="77777777" w:rsidR="00380FD4" w:rsidRPr="00B21AF3" w:rsidRDefault="00380FD4" w:rsidP="00380FD4">
            <w:pPr>
              <w:rPr>
                <w:rFonts w:cstheme="majorHAnsi"/>
                <w:sz w:val="16"/>
                <w:szCs w:val="16"/>
                <w:lang w:val="en-AU"/>
              </w:rPr>
            </w:pPr>
            <w:r w:rsidRPr="00B21AF3">
              <w:rPr>
                <w:rFonts w:cstheme="majorHAnsi"/>
                <w:b/>
                <w:color w:val="222222"/>
                <w:shd w:val="clear" w:color="auto" w:fill="FFFFFF"/>
                <w:lang w:val="en-AU"/>
              </w:rPr>
              <w:t>Practice</w:t>
            </w:r>
            <w:r w:rsidRPr="00B21AF3">
              <w:rPr>
                <w:rFonts w:cstheme="majorHAnsi"/>
                <w:color w:val="222222"/>
                <w:shd w:val="clear" w:color="auto" w:fill="FFFFFF"/>
                <w:lang w:val="en-AU"/>
              </w:rPr>
              <w:t xml:space="preserve"> is shaped by meaningful engagement with families and/or the community</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7E6A7E" w14:textId="77777777" w:rsidR="00380FD4" w:rsidRPr="00B21AF3" w:rsidRDefault="00380FD4" w:rsidP="00380FD4">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C8566B" w14:textId="77777777" w:rsidR="00380FD4" w:rsidRPr="00B21AF3" w:rsidRDefault="00380FD4" w:rsidP="00380FD4">
            <w:pPr>
              <w:rPr>
                <w:lang w:val="en-AU"/>
              </w:rPr>
            </w:pPr>
          </w:p>
        </w:tc>
      </w:tr>
    </w:tbl>
    <w:p w14:paraId="6CC11331" w14:textId="7D4C61E8" w:rsidR="00AB0C7B" w:rsidRPr="00B21AF3" w:rsidRDefault="005A681D" w:rsidP="005A681D">
      <w:pPr>
        <w:rPr>
          <w:b/>
          <w:lang w:val="en-AU"/>
        </w:rPr>
      </w:pPr>
      <w:r w:rsidRPr="00B21AF3">
        <w:rPr>
          <w:b/>
          <w:lang w:val="en-AU"/>
        </w:rPr>
        <w:br w:type="page"/>
      </w:r>
    </w:p>
    <w:tbl>
      <w:tblPr>
        <w:tblStyle w:val="TableGrid"/>
        <w:tblpPr w:leftFromText="180" w:rightFromText="180" w:vertAnchor="text" w:tblpX="-568" w:tblpY="-337"/>
        <w:tblW w:w="1604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42" w:type="dxa"/>
          <w:bottom w:w="57" w:type="dxa"/>
          <w:right w:w="142" w:type="dxa"/>
        </w:tblCellMar>
        <w:tblLook w:val="06A0" w:firstRow="1" w:lastRow="0" w:firstColumn="1" w:lastColumn="0" w:noHBand="1" w:noVBand="1"/>
      </w:tblPr>
      <w:tblGrid>
        <w:gridCol w:w="1124"/>
        <w:gridCol w:w="1658"/>
        <w:gridCol w:w="3023"/>
        <w:gridCol w:w="1615"/>
        <w:gridCol w:w="4498"/>
        <w:gridCol w:w="4127"/>
      </w:tblGrid>
      <w:tr w:rsidR="00AB0C7B" w:rsidRPr="00B21AF3" w14:paraId="137AE0FD" w14:textId="77777777" w:rsidTr="00CB414E">
        <w:trPr>
          <w:trHeight w:hRule="exact" w:val="968"/>
          <w:tblCellSpacing w:w="28" w:type="dxa"/>
        </w:trPr>
        <w:tc>
          <w:tcPr>
            <w:tcW w:w="5721" w:type="dxa"/>
            <w:gridSpan w:val="3"/>
            <w:shd w:val="clear" w:color="auto" w:fill="ABD25F"/>
          </w:tcPr>
          <w:p w14:paraId="124242DF" w14:textId="4FCE37D8" w:rsidR="00AB0C7B" w:rsidRPr="00B21AF3" w:rsidRDefault="00AB0C7B" w:rsidP="00882D7A">
            <w:pPr>
              <w:pStyle w:val="QATableheading"/>
              <w:spacing w:before="200"/>
              <w:rPr>
                <w:color w:val="auto"/>
                <w:sz w:val="20"/>
              </w:rPr>
            </w:pPr>
            <w:r w:rsidRPr="00B21AF3">
              <w:rPr>
                <w:color w:val="auto"/>
                <w:sz w:val="24"/>
                <w:szCs w:val="24"/>
                <w:lang w:val="en-AU"/>
              </w:rPr>
              <w:t>Quality Area 4 – Staffing arrangements</w:t>
            </w:r>
          </w:p>
        </w:tc>
        <w:tc>
          <w:tcPr>
            <w:tcW w:w="10156" w:type="dxa"/>
            <w:gridSpan w:val="3"/>
            <w:shd w:val="clear" w:color="auto" w:fill="CAE29A"/>
          </w:tcPr>
          <w:p w14:paraId="1A503E83" w14:textId="712210D3" w:rsidR="00AB0C7B" w:rsidRPr="00B21AF3" w:rsidRDefault="00AB0C7B" w:rsidP="00961C3E">
            <w:pPr>
              <w:pStyle w:val="Heading2noTOC"/>
              <w:spacing w:before="200" w:after="0" w:line="240" w:lineRule="auto"/>
              <w:ind w:left="0"/>
              <w:rPr>
                <w:color w:val="auto"/>
              </w:rPr>
            </w:pPr>
            <w:r w:rsidRPr="00961C3E">
              <w:rPr>
                <w:rFonts w:asciiTheme="majorHAnsi" w:hAnsiTheme="majorHAnsi" w:cstheme="majorHAnsi"/>
                <w:b/>
                <w:bCs/>
                <w:color w:val="auto"/>
                <w:sz w:val="22"/>
                <w:szCs w:val="22"/>
              </w:rPr>
              <w:t>Standard 4.2 – Professionalism: Management, educators and staff are collaborative, respectful and ethical.</w:t>
            </w:r>
          </w:p>
        </w:tc>
      </w:tr>
      <w:tr w:rsidR="00AB0C7B" w:rsidRPr="00B21AF3" w14:paraId="5E186CC5" w14:textId="77777777" w:rsidTr="00B21AF3">
        <w:trPr>
          <w:trHeight w:hRule="exact" w:val="1582"/>
          <w:tblCellSpacing w:w="28" w:type="dxa"/>
        </w:trPr>
        <w:tc>
          <w:tcPr>
            <w:tcW w:w="1040" w:type="dxa"/>
            <w:shd w:val="clear" w:color="auto" w:fill="D1D3D3"/>
          </w:tcPr>
          <w:p w14:paraId="6C1602A1" w14:textId="77777777" w:rsidR="00AB0C7B" w:rsidRPr="003C7CDE" w:rsidRDefault="00AB0C7B" w:rsidP="00AB0C7B">
            <w:pPr>
              <w:pStyle w:val="QATableheading"/>
              <w:rPr>
                <w:szCs w:val="16"/>
                <w:lang w:val="en-AU"/>
              </w:rPr>
            </w:pPr>
            <w:r w:rsidRPr="003C7CDE">
              <w:rPr>
                <w:color w:val="auto"/>
                <w:szCs w:val="16"/>
                <w:lang w:val="en-AU"/>
              </w:rPr>
              <w:t>Press tab to provide feedback against a new element</w:t>
            </w:r>
          </w:p>
        </w:tc>
        <w:tc>
          <w:tcPr>
            <w:tcW w:w="1602" w:type="dxa"/>
            <w:shd w:val="clear" w:color="auto" w:fill="D1D3D3"/>
          </w:tcPr>
          <w:p w14:paraId="236FC796" w14:textId="77777777" w:rsidR="00AB0C7B" w:rsidRPr="003C7CDE" w:rsidRDefault="00AB0C7B" w:rsidP="00AB0C7B">
            <w:pPr>
              <w:pStyle w:val="QATableheading"/>
              <w:rPr>
                <w:szCs w:val="16"/>
                <w:lang w:val="en-AU"/>
              </w:rPr>
            </w:pPr>
            <w:r w:rsidRPr="003C7CDE">
              <w:rPr>
                <w:szCs w:val="16"/>
                <w:lang w:val="en-AU"/>
              </w:rPr>
              <w:t>Element</w:t>
            </w:r>
          </w:p>
          <w:p w14:paraId="12488AF4" w14:textId="77777777" w:rsidR="00AB0C7B" w:rsidRPr="00B21AF3" w:rsidRDefault="00AB0C7B" w:rsidP="00AB0C7B">
            <w:pPr>
              <w:rPr>
                <w:lang w:val="en-AU"/>
              </w:rPr>
            </w:pPr>
            <w:r w:rsidRPr="00B21AF3">
              <w:rPr>
                <w:lang w:val="en-AU"/>
              </w:rPr>
              <w:t>Insert element  number</w:t>
            </w:r>
          </w:p>
        </w:tc>
        <w:tc>
          <w:tcPr>
            <w:tcW w:w="4582" w:type="dxa"/>
            <w:gridSpan w:val="2"/>
            <w:shd w:val="clear" w:color="auto" w:fill="D1D3D3"/>
          </w:tcPr>
          <w:p w14:paraId="040774BB" w14:textId="77777777" w:rsidR="00AB0C7B" w:rsidRPr="00B21AF3" w:rsidRDefault="00AB0C7B" w:rsidP="00AB0C7B">
            <w:pPr>
              <w:pStyle w:val="QATableheading"/>
              <w:rPr>
                <w:lang w:val="en-AU"/>
              </w:rPr>
            </w:pPr>
            <w:r w:rsidRPr="00B21AF3">
              <w:rPr>
                <w:lang w:val="en-AU"/>
              </w:rPr>
              <w:t>Content from report</w:t>
            </w:r>
          </w:p>
          <w:p w14:paraId="2D15E55A" w14:textId="3E89113C" w:rsidR="00AB0C7B" w:rsidRPr="00B21AF3" w:rsidRDefault="00AB0C7B" w:rsidP="00AB0C7B">
            <w:pPr>
              <w:rPr>
                <w:lang w:val="en-AU"/>
              </w:rPr>
            </w:pPr>
            <w:r w:rsidRPr="00B21AF3">
              <w:rPr>
                <w:lang w:val="en-AU"/>
              </w:rPr>
              <w:t>Copy the sentence or paragraph from the report that you are providing feedback on</w:t>
            </w:r>
            <w:r w:rsidR="003C7CDE">
              <w:rPr>
                <w:lang w:val="en-AU"/>
              </w:rPr>
              <w:t>.</w:t>
            </w:r>
          </w:p>
          <w:p w14:paraId="3C0C891C" w14:textId="77777777" w:rsidR="00AB0C7B" w:rsidRPr="00B21AF3" w:rsidRDefault="00AB0C7B" w:rsidP="00AB0C7B">
            <w:pPr>
              <w:rPr>
                <w:i/>
                <w:lang w:val="en-AU"/>
              </w:rPr>
            </w:pPr>
            <w:r w:rsidRPr="00B21AF3">
              <w:rPr>
                <w:i/>
                <w:lang w:val="en-AU"/>
              </w:rPr>
              <w:t>(Note: A limit of approx. 150 words applies per field)</w:t>
            </w:r>
          </w:p>
        </w:tc>
        <w:tc>
          <w:tcPr>
            <w:tcW w:w="4442" w:type="dxa"/>
            <w:shd w:val="clear" w:color="auto" w:fill="D1D3D3"/>
          </w:tcPr>
          <w:p w14:paraId="47F4C1BA" w14:textId="77777777" w:rsidR="00AB0C7B" w:rsidRPr="00B21AF3" w:rsidRDefault="00AB0C7B" w:rsidP="00AB0C7B">
            <w:pPr>
              <w:pStyle w:val="QATableheading"/>
              <w:rPr>
                <w:lang w:val="en-AU"/>
              </w:rPr>
            </w:pPr>
            <w:r w:rsidRPr="00B21AF3">
              <w:rPr>
                <w:lang w:val="en-AU"/>
              </w:rPr>
              <w:t>Factual and succinct reasons on how your service met the element or was Meeting at the time of the service visit</w:t>
            </w:r>
          </w:p>
          <w:p w14:paraId="13B8CC26" w14:textId="77777777" w:rsidR="00AB0C7B" w:rsidRPr="00B21AF3" w:rsidRDefault="00AB0C7B" w:rsidP="00AB0C7B">
            <w:pPr>
              <w:rPr>
                <w:i/>
                <w:lang w:val="en-AU"/>
              </w:rPr>
            </w:pPr>
            <w:r w:rsidRPr="00B21AF3">
              <w:rPr>
                <w:i/>
                <w:lang w:val="en-AU"/>
              </w:rPr>
              <w:t>(Note: A limit of approx. 500 words applies per field)</w:t>
            </w:r>
          </w:p>
          <w:p w14:paraId="337C7D89" w14:textId="77777777" w:rsidR="00AB0C7B" w:rsidRPr="00B21AF3" w:rsidRDefault="00AB0C7B" w:rsidP="00AB0C7B">
            <w:pPr>
              <w:pStyle w:val="QATableheading"/>
              <w:jc w:val="both"/>
              <w:rPr>
                <w:b w:val="0"/>
                <w:sz w:val="14"/>
                <w:szCs w:val="14"/>
                <w:lang w:val="en-AU"/>
              </w:rPr>
            </w:pPr>
          </w:p>
          <w:p w14:paraId="49E8BF4B" w14:textId="77777777" w:rsidR="00AB0C7B" w:rsidRPr="00B21AF3" w:rsidRDefault="00AB0C7B" w:rsidP="00AB0C7B">
            <w:pPr>
              <w:pStyle w:val="QATableheading"/>
              <w:jc w:val="both"/>
              <w:rPr>
                <w:lang w:val="en-AU"/>
              </w:rPr>
            </w:pPr>
          </w:p>
        </w:tc>
        <w:tc>
          <w:tcPr>
            <w:tcW w:w="4043" w:type="dxa"/>
            <w:shd w:val="clear" w:color="auto" w:fill="D1D3D3"/>
          </w:tcPr>
          <w:p w14:paraId="00FF87E0" w14:textId="77777777" w:rsidR="00AB0C7B" w:rsidRPr="00B21AF3" w:rsidRDefault="00AB0C7B" w:rsidP="00AB0C7B">
            <w:pPr>
              <w:pStyle w:val="QATableheading"/>
              <w:rPr>
                <w:lang w:val="en-AU"/>
              </w:rPr>
            </w:pPr>
            <w:r w:rsidRPr="00B21AF3">
              <w:rPr>
                <w:lang w:val="en-AU"/>
              </w:rPr>
              <w:t>Evidence</w:t>
            </w:r>
          </w:p>
          <w:p w14:paraId="660C57DE" w14:textId="77777777" w:rsidR="00AB0C7B" w:rsidRPr="00B21AF3" w:rsidRDefault="00AB0C7B" w:rsidP="00AB0C7B">
            <w:pPr>
              <w:rPr>
                <w:lang w:val="en-AU"/>
              </w:rPr>
            </w:pPr>
            <w:r w:rsidRPr="00B21AF3">
              <w:rPr>
                <w:lang w:val="en-AU"/>
              </w:rPr>
              <w:t xml:space="preserve">Factual and relevant evidence, which clearly demonstrates how your service met the element or was </w:t>
            </w:r>
            <w:r w:rsidRPr="00B21AF3">
              <w:rPr>
                <w:b/>
                <w:lang w:val="en-AU"/>
              </w:rPr>
              <w:t>Meeting</w:t>
            </w:r>
            <w:r w:rsidRPr="00B21AF3">
              <w:rPr>
                <w:lang w:val="en-AU"/>
              </w:rPr>
              <w:t xml:space="preserve"> the standard at the time of the service visit.</w:t>
            </w:r>
          </w:p>
          <w:p w14:paraId="0293C209" w14:textId="77777777" w:rsidR="00AB0C7B" w:rsidRPr="00B21AF3" w:rsidRDefault="00AB0C7B" w:rsidP="00AB0C7B">
            <w:pPr>
              <w:rPr>
                <w:lang w:val="en-AU"/>
              </w:rPr>
            </w:pPr>
          </w:p>
          <w:p w14:paraId="79877ECD" w14:textId="77777777" w:rsidR="00AB0C7B" w:rsidRPr="00B21AF3" w:rsidRDefault="00AB0C7B" w:rsidP="00AB0C7B">
            <w:pPr>
              <w:rPr>
                <w:lang w:val="en-AU"/>
              </w:rPr>
            </w:pPr>
            <w:r w:rsidRPr="00B21AF3">
              <w:rPr>
                <w:lang w:val="en-AU"/>
              </w:rPr>
              <w:t>If attachments are provided, clearly number, reference and explain how each attachment corresponds with the evidence for each relevant element/standard.</w:t>
            </w:r>
          </w:p>
        </w:tc>
      </w:tr>
      <w:tr w:rsidR="00AB0C7B" w:rsidRPr="00B21AF3" w14:paraId="2DE1936C" w14:textId="77777777" w:rsidTr="00AB0C7B">
        <w:trPr>
          <w:trHeight w:val="269"/>
          <w:tblCellSpacing w:w="28" w:type="dxa"/>
        </w:trPr>
        <w:tc>
          <w:tcPr>
            <w:tcW w:w="1040"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BD25F"/>
          </w:tcPr>
          <w:p w14:paraId="6A119A81" w14:textId="77777777" w:rsidR="00AB0C7B" w:rsidRPr="00B21AF3" w:rsidRDefault="00AB0C7B" w:rsidP="00AB0C7B">
            <w:pPr>
              <w:rPr>
                <w:b/>
                <w:sz w:val="16"/>
                <w:szCs w:val="16"/>
                <w:lang w:val="en-AU"/>
              </w:rPr>
            </w:pPr>
            <w:r w:rsidRPr="00B21AF3">
              <w:rPr>
                <w:b/>
                <w:sz w:val="16"/>
                <w:szCs w:val="16"/>
                <w:lang w:val="en-AU"/>
              </w:rPr>
              <w:t>Meeting</w:t>
            </w:r>
          </w:p>
          <w:p w14:paraId="40613801" w14:textId="77777777" w:rsidR="00AB0C7B" w:rsidRPr="00B21AF3" w:rsidRDefault="00AB0C7B" w:rsidP="00AB0C7B">
            <w:pPr>
              <w:rPr>
                <w:lang w:val="en-AU"/>
              </w:rPr>
            </w:pPr>
            <w:r w:rsidRPr="00B21AF3">
              <w:rPr>
                <w:b/>
                <w:sz w:val="16"/>
                <w:szCs w:val="16"/>
                <w:lang w:val="en-AU"/>
              </w:rPr>
              <w:t>evidence</w:t>
            </w: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AE62D7" w14:textId="77777777" w:rsidR="00AB0C7B" w:rsidRPr="00B21AF3" w:rsidRDefault="00AB0C7B" w:rsidP="00AB0C7B">
            <w:pPr>
              <w:rPr>
                <w:lang w:val="en-AU"/>
              </w:rPr>
            </w:pPr>
          </w:p>
        </w:tc>
        <w:tc>
          <w:tcPr>
            <w:tcW w:w="45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12C232" w14:textId="77777777" w:rsidR="00AB0C7B" w:rsidRPr="00B21AF3" w:rsidRDefault="00AB0C7B" w:rsidP="00AB0C7B">
            <w:pPr>
              <w:rPr>
                <w:lang w:val="en-AU"/>
              </w:rPr>
            </w:pPr>
          </w:p>
        </w:tc>
        <w:tc>
          <w:tcPr>
            <w:tcW w:w="4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B0EE2D" w14:textId="77777777" w:rsidR="00AB0C7B" w:rsidRPr="00B21AF3" w:rsidRDefault="00AB0C7B" w:rsidP="00AB0C7B">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AE117C" w14:textId="77777777" w:rsidR="00AB0C7B" w:rsidRPr="00B21AF3" w:rsidRDefault="00AB0C7B" w:rsidP="00AB0C7B">
            <w:pPr>
              <w:rPr>
                <w:lang w:val="en-AU"/>
              </w:rPr>
            </w:pPr>
          </w:p>
        </w:tc>
      </w:tr>
      <w:tr w:rsidR="00AB0C7B" w:rsidRPr="00B21AF3" w14:paraId="709049D9" w14:textId="77777777" w:rsidTr="00AB0C7B">
        <w:trPr>
          <w:trHeight w:val="269"/>
          <w:tblCellSpacing w:w="28" w:type="dxa"/>
        </w:trPr>
        <w:tc>
          <w:tcPr>
            <w:tcW w:w="104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BD25F"/>
          </w:tcPr>
          <w:p w14:paraId="41E153C0" w14:textId="77777777" w:rsidR="00AB0C7B" w:rsidRPr="00B21AF3" w:rsidRDefault="00AB0C7B" w:rsidP="00AB0C7B">
            <w:pPr>
              <w:rPr>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56CB75" w14:textId="77777777" w:rsidR="00AB0C7B" w:rsidRPr="00B21AF3" w:rsidRDefault="00AB0C7B" w:rsidP="00AB0C7B">
            <w:pPr>
              <w:rPr>
                <w:lang w:val="en-AU"/>
              </w:rPr>
            </w:pPr>
          </w:p>
        </w:tc>
        <w:tc>
          <w:tcPr>
            <w:tcW w:w="45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8C8381F" w14:textId="77777777" w:rsidR="00AB0C7B" w:rsidRPr="00B21AF3" w:rsidRDefault="00AB0C7B" w:rsidP="00AB0C7B">
            <w:pPr>
              <w:rPr>
                <w:lang w:val="en-AU"/>
              </w:rPr>
            </w:pPr>
          </w:p>
        </w:tc>
        <w:tc>
          <w:tcPr>
            <w:tcW w:w="4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41DD767" w14:textId="77777777" w:rsidR="00AB0C7B" w:rsidRPr="00B21AF3" w:rsidRDefault="00AB0C7B" w:rsidP="00AB0C7B">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7DD519A" w14:textId="77777777" w:rsidR="00AB0C7B" w:rsidRPr="00B21AF3" w:rsidRDefault="00AB0C7B" w:rsidP="00AB0C7B">
            <w:pPr>
              <w:rPr>
                <w:lang w:val="en-AU"/>
              </w:rPr>
            </w:pPr>
          </w:p>
        </w:tc>
      </w:tr>
    </w:tbl>
    <w:p w14:paraId="0BEDC838" w14:textId="77777777" w:rsidR="005A681D" w:rsidRPr="00B21AF3" w:rsidRDefault="005A681D" w:rsidP="005A681D">
      <w:pPr>
        <w:rPr>
          <w:b/>
          <w:sz w:val="8"/>
          <w:szCs w:val="8"/>
          <w:lang w:val="en-AU"/>
        </w:rPr>
      </w:pPr>
    </w:p>
    <w:tbl>
      <w:tblPr>
        <w:tblStyle w:val="TableGrid"/>
        <w:tblpPr w:leftFromText="180" w:rightFromText="180" w:vertAnchor="text" w:tblpX="-568" w:tblpY="33"/>
        <w:tblW w:w="1604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42" w:type="dxa"/>
          <w:bottom w:w="57" w:type="dxa"/>
          <w:right w:w="142" w:type="dxa"/>
        </w:tblCellMar>
        <w:tblLook w:val="06A0" w:firstRow="1" w:lastRow="0" w:firstColumn="1" w:lastColumn="0" w:noHBand="1" w:noVBand="1"/>
      </w:tblPr>
      <w:tblGrid>
        <w:gridCol w:w="1124"/>
        <w:gridCol w:w="1658"/>
        <w:gridCol w:w="9136"/>
        <w:gridCol w:w="4127"/>
      </w:tblGrid>
      <w:tr w:rsidR="00BE0FB9" w:rsidRPr="00B21AF3" w14:paraId="1BA8D596" w14:textId="77777777" w:rsidTr="00BE0FB9">
        <w:trPr>
          <w:trHeight w:val="299"/>
          <w:tblCellSpacing w:w="28" w:type="dxa"/>
        </w:trPr>
        <w:tc>
          <w:tcPr>
            <w:tcW w:w="104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6DBFCA7B" w14:textId="77777777" w:rsidR="00BE0FB9" w:rsidRPr="00B21AF3" w:rsidRDefault="00BE0FB9" w:rsidP="00BE0FB9">
            <w:pPr>
              <w:pStyle w:val="BodyText2"/>
              <w:framePr w:hSpace="0" w:wrap="auto" w:vAnchor="margin" w:yAlign="inline"/>
              <w:rPr>
                <w:lang w:val="en-AU"/>
              </w:rPr>
            </w:pPr>
            <w:r w:rsidRPr="00B21AF3">
              <w:rPr>
                <w:color w:val="auto"/>
                <w:lang w:val="en-AU"/>
              </w:rPr>
              <w:t xml:space="preserve">Only complete this section if you have </w:t>
            </w:r>
            <w:r w:rsidRPr="00B21AF3">
              <w:rPr>
                <w:color w:val="auto"/>
                <w:u w:val="single"/>
                <w:lang w:val="en-AU"/>
              </w:rPr>
              <w:t>Exceeding NQS</w:t>
            </w:r>
            <w:r w:rsidRPr="00B21AF3">
              <w:rPr>
                <w:color w:val="auto"/>
                <w:lang w:val="en-AU"/>
              </w:rPr>
              <w:t xml:space="preserve"> evidence</w:t>
            </w: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1C7D35B" w14:textId="1603C796" w:rsidR="00BE0FB9" w:rsidRPr="003C7CDE" w:rsidRDefault="003C7CDE" w:rsidP="00BE0FB9">
            <w:pPr>
              <w:pStyle w:val="BodyText3"/>
              <w:framePr w:hSpace="0" w:wrap="auto" w:vAnchor="margin" w:yAlign="inline"/>
              <w:rPr>
                <w:rFonts w:ascii="Arial" w:hAnsi="Arial" w:cs="Arial"/>
                <w:color w:val="222222"/>
                <w:sz w:val="16"/>
                <w:szCs w:val="16"/>
                <w:shd w:val="clear" w:color="auto" w:fill="FFFFFF"/>
                <w:lang w:val="en-AU"/>
              </w:rPr>
            </w:pPr>
            <w:r>
              <w:rPr>
                <w:sz w:val="16"/>
                <w:szCs w:val="16"/>
                <w:lang w:val="en-AU"/>
              </w:rPr>
              <w:t xml:space="preserve">Exceeding </w:t>
            </w:r>
            <w:r w:rsidR="00BE0FB9" w:rsidRPr="003C7CDE">
              <w:rPr>
                <w:sz w:val="16"/>
                <w:szCs w:val="16"/>
                <w:lang w:val="en-AU"/>
              </w:rPr>
              <w:t>NQS themes to address in feedback</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A0441DF" w14:textId="77777777" w:rsidR="00BE0FB9" w:rsidRPr="00B21AF3" w:rsidRDefault="00BE0FB9" w:rsidP="00BE0FB9">
            <w:pPr>
              <w:rPr>
                <w:b/>
                <w:sz w:val="16"/>
                <w:szCs w:val="16"/>
                <w:lang w:val="en-AU"/>
              </w:rPr>
            </w:pPr>
            <w:r w:rsidRPr="00B21AF3">
              <w:rPr>
                <w:b/>
                <w:sz w:val="16"/>
                <w:szCs w:val="16"/>
                <w:lang w:val="en-AU"/>
              </w:rPr>
              <w:t xml:space="preserve">Factual evidence and explanation of </w:t>
            </w:r>
            <w:r w:rsidRPr="00B21AF3">
              <w:rPr>
                <w:b/>
                <w:sz w:val="16"/>
                <w:szCs w:val="16"/>
                <w:u w:val="single"/>
                <w:lang w:val="en-AU"/>
              </w:rPr>
              <w:t>how practice</w:t>
            </w:r>
            <w:r w:rsidRPr="00B21AF3">
              <w:rPr>
                <w:b/>
                <w:sz w:val="16"/>
                <w:szCs w:val="16"/>
                <w:lang w:val="en-AU"/>
              </w:rPr>
              <w:t xml:space="preserve"> from each example you provide below demonstrates your service was exceeding against each theme at the time of service visit</w:t>
            </w:r>
          </w:p>
          <w:p w14:paraId="305FCC93" w14:textId="77777777" w:rsidR="00BE0FB9" w:rsidRPr="00B21AF3" w:rsidRDefault="00BE0FB9" w:rsidP="00BE0FB9">
            <w:pPr>
              <w:rPr>
                <w:lang w:val="en-AU"/>
              </w:rPr>
            </w:pPr>
          </w:p>
          <w:p w14:paraId="6637DE98" w14:textId="77777777" w:rsidR="00BE0FB9" w:rsidRPr="00B21AF3" w:rsidRDefault="00BE0FB9" w:rsidP="00BE0FB9">
            <w:pPr>
              <w:pStyle w:val="QATableheading"/>
              <w:jc w:val="both"/>
              <w:rPr>
                <w:b w:val="0"/>
                <w:sz w:val="14"/>
                <w:szCs w:val="14"/>
                <w:lang w:val="en-AU"/>
              </w:rPr>
            </w:pPr>
            <w:r w:rsidRPr="00B21AF3">
              <w:rPr>
                <w:b w:val="0"/>
                <w:sz w:val="14"/>
                <w:szCs w:val="14"/>
                <w:lang w:val="en-AU"/>
              </w:rPr>
              <w:t xml:space="preserve">Note: </w:t>
            </w:r>
            <w:r w:rsidRPr="00B21AF3">
              <w:rPr>
                <w:sz w:val="14"/>
                <w:szCs w:val="14"/>
                <w:lang w:val="en-AU"/>
              </w:rPr>
              <w:t>All three Exceeding themes must be demonstrated</w:t>
            </w:r>
            <w:r w:rsidRPr="00B21AF3">
              <w:rPr>
                <w:b w:val="0"/>
                <w:sz w:val="14"/>
                <w:szCs w:val="14"/>
                <w:lang w:val="en-AU"/>
              </w:rPr>
              <w:t xml:space="preserve"> for a standard to be rated Exceeding.</w:t>
            </w:r>
          </w:p>
          <w:p w14:paraId="08635A18" w14:textId="77777777" w:rsidR="00BE0FB9" w:rsidRPr="00B21AF3" w:rsidRDefault="00BE0FB9" w:rsidP="00BE0FB9">
            <w:pPr>
              <w:rPr>
                <w:i/>
                <w:lang w:val="en-AU"/>
              </w:rPr>
            </w:pPr>
            <w:r w:rsidRPr="00B21AF3">
              <w:rPr>
                <w:i/>
                <w:lang w:val="en-AU"/>
              </w:rPr>
              <w:t>(Note: A limit of approx. 500 words applies per field)</w:t>
            </w:r>
          </w:p>
          <w:p w14:paraId="6683FB45" w14:textId="77777777" w:rsidR="00BE0FB9" w:rsidRPr="00B21AF3" w:rsidRDefault="00BE0FB9" w:rsidP="00BE0FB9">
            <w:pPr>
              <w:rPr>
                <w:lang w:val="en-AU"/>
              </w:rPr>
            </w:pPr>
          </w:p>
          <w:p w14:paraId="704B7AE1" w14:textId="77777777" w:rsidR="00BE0FB9" w:rsidRPr="00B21AF3" w:rsidRDefault="00BE0FB9" w:rsidP="00BE0FB9">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AB5EA66" w14:textId="77777777" w:rsidR="00BE0FB9" w:rsidRPr="00B21AF3" w:rsidRDefault="00BE0FB9" w:rsidP="00BE0FB9">
            <w:pPr>
              <w:pStyle w:val="QATableheading"/>
              <w:rPr>
                <w:lang w:val="en-AU"/>
              </w:rPr>
            </w:pPr>
            <w:r w:rsidRPr="00B21AF3">
              <w:rPr>
                <w:lang w:val="en-AU"/>
              </w:rPr>
              <w:t xml:space="preserve">Evidence </w:t>
            </w:r>
          </w:p>
          <w:p w14:paraId="4FEE0AD1" w14:textId="77777777" w:rsidR="00BE0FB9" w:rsidRPr="00B21AF3" w:rsidRDefault="00BE0FB9" w:rsidP="00BE0FB9">
            <w:pPr>
              <w:rPr>
                <w:lang w:val="en-AU"/>
              </w:rPr>
            </w:pPr>
            <w:r w:rsidRPr="00B21AF3">
              <w:rPr>
                <w:lang w:val="en-AU"/>
              </w:rPr>
              <w:t xml:space="preserve">Only provide factually relevant evidence, which clearly demonstrates how your service </w:t>
            </w:r>
            <w:r w:rsidRPr="00B21AF3">
              <w:rPr>
                <w:b/>
                <w:lang w:val="en-AU"/>
              </w:rPr>
              <w:t xml:space="preserve">Exceeded </w:t>
            </w:r>
            <w:r w:rsidRPr="00B21AF3">
              <w:rPr>
                <w:lang w:val="en-AU"/>
              </w:rPr>
              <w:t>the standard at the time of the service visit.</w:t>
            </w:r>
          </w:p>
          <w:p w14:paraId="7A21E3DE" w14:textId="77777777" w:rsidR="00BE0FB9" w:rsidRPr="00B21AF3" w:rsidRDefault="00BE0FB9" w:rsidP="00BE0FB9">
            <w:pPr>
              <w:rPr>
                <w:lang w:val="en-AU"/>
              </w:rPr>
            </w:pPr>
          </w:p>
          <w:p w14:paraId="012FA3BA" w14:textId="77777777" w:rsidR="00BE0FB9" w:rsidRPr="00B21AF3" w:rsidRDefault="00BE0FB9" w:rsidP="00BE0FB9">
            <w:pPr>
              <w:rPr>
                <w:lang w:val="en-AU"/>
              </w:rPr>
            </w:pPr>
            <w:r w:rsidRPr="00B21AF3">
              <w:rPr>
                <w:lang w:val="en-AU"/>
              </w:rPr>
              <w:t>If attachments are provided, clearly number, reference and explain how each attachment corresponds with the evidence for each relevant element/standard.</w:t>
            </w:r>
          </w:p>
        </w:tc>
      </w:tr>
      <w:tr w:rsidR="00BE0FB9" w:rsidRPr="00B21AF3" w14:paraId="2DD43A3B" w14:textId="77777777" w:rsidTr="0064292F">
        <w:trPr>
          <w:trHeight w:val="299"/>
          <w:tblCellSpacing w:w="28" w:type="dxa"/>
        </w:trPr>
        <w:tc>
          <w:tcPr>
            <w:tcW w:w="1040"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BD25F"/>
          </w:tcPr>
          <w:p w14:paraId="3716AC1E" w14:textId="60461BA4" w:rsidR="00BE0FB9" w:rsidRPr="00B21AF3" w:rsidRDefault="00BE0FB9" w:rsidP="00BE0FB9">
            <w:pPr>
              <w:pStyle w:val="BodyText2"/>
              <w:framePr w:hSpace="0" w:wrap="auto" w:vAnchor="margin" w:yAlign="inline"/>
              <w:rPr>
                <w:color w:val="auto"/>
                <w:lang w:val="en-AU"/>
              </w:rPr>
            </w:pPr>
            <w:r w:rsidRPr="00B21AF3">
              <w:rPr>
                <w:color w:val="auto"/>
                <w:lang w:val="en-AU"/>
              </w:rPr>
              <w:t xml:space="preserve">Exceeding evidence </w:t>
            </w:r>
            <w:r w:rsidRPr="00B21AF3">
              <w:rPr>
                <w:b w:val="0"/>
                <w:i/>
                <w:color w:val="auto"/>
                <w:lang w:val="en-AU"/>
              </w:rPr>
              <w:t>(if relevant):</w:t>
            </w:r>
            <w:r w:rsidRPr="00B21AF3">
              <w:rPr>
                <w:color w:val="auto"/>
                <w:lang w:val="en-AU"/>
              </w:rPr>
              <w:t xml:space="preserve"> </w:t>
            </w:r>
            <w:r w:rsidRPr="00B21AF3">
              <w:rPr>
                <w:b w:val="0"/>
                <w:color w:val="auto"/>
                <w:lang w:val="en-AU"/>
              </w:rPr>
              <w:t xml:space="preserve">How do these themes </w:t>
            </w:r>
            <w:r w:rsidRPr="00B21AF3">
              <w:rPr>
                <w:color w:val="auto"/>
                <w:lang w:val="en-AU"/>
              </w:rPr>
              <w:t>influence practice</w:t>
            </w:r>
            <w:r w:rsidRPr="00B21AF3">
              <w:rPr>
                <w:b w:val="0"/>
                <w:color w:val="auto"/>
                <w:lang w:val="en-AU"/>
              </w:rPr>
              <w:t xml:space="preserve"> at your service</w:t>
            </w:r>
            <w:r w:rsidR="003C7CDE">
              <w:rPr>
                <w:b w:val="0"/>
                <w:color w:val="auto"/>
                <w:lang w:val="en-AU"/>
              </w:rPr>
              <w:t>?</w:t>
            </w:r>
            <w:r w:rsidRPr="00B21AF3">
              <w:rPr>
                <w:color w:val="auto"/>
                <w:lang w:val="en-AU"/>
              </w:rPr>
              <w:t xml:space="preserve"> </w:t>
            </w:r>
          </w:p>
          <w:p w14:paraId="7BD5CAF5" w14:textId="77777777" w:rsidR="00BE0FB9" w:rsidRPr="00B21AF3" w:rsidRDefault="00BE0FB9" w:rsidP="00BE0FB9">
            <w:pPr>
              <w:pStyle w:val="BodyText2"/>
              <w:framePr w:hSpace="0" w:wrap="auto" w:vAnchor="margin" w:yAlign="inline"/>
              <w:rPr>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D8093F" w14:textId="2A0C8CFA" w:rsidR="00BE0FB9" w:rsidRPr="00B21AF3" w:rsidRDefault="00BE0FB9" w:rsidP="003C7CDE">
            <w:pPr>
              <w:pStyle w:val="BodyText3"/>
              <w:framePr w:hSpace="0" w:wrap="auto" w:vAnchor="margin" w:yAlign="inline"/>
              <w:rPr>
                <w:rFonts w:cstheme="majorHAnsi"/>
                <w:b w:val="0"/>
                <w:color w:val="222222"/>
                <w:sz w:val="14"/>
                <w:szCs w:val="14"/>
                <w:shd w:val="clear" w:color="auto" w:fill="FFFFFF"/>
                <w:lang w:val="en-AU"/>
              </w:rPr>
            </w:pPr>
            <w:r w:rsidRPr="00B21AF3">
              <w:rPr>
                <w:rFonts w:cstheme="majorHAnsi"/>
                <w:color w:val="222222"/>
                <w:sz w:val="14"/>
                <w:szCs w:val="14"/>
                <w:shd w:val="clear" w:color="auto" w:fill="FFFFFF"/>
                <w:lang w:val="en-AU"/>
              </w:rPr>
              <w:t>Practice</w:t>
            </w:r>
            <w:r w:rsidRPr="00B21AF3">
              <w:rPr>
                <w:rFonts w:cstheme="majorHAnsi"/>
                <w:b w:val="0"/>
                <w:color w:val="222222"/>
                <w:sz w:val="14"/>
                <w:szCs w:val="14"/>
                <w:shd w:val="clear" w:color="auto" w:fill="FFFFFF"/>
                <w:lang w:val="en-AU"/>
              </w:rPr>
              <w:t xml:space="preserve"> is embedded in service operations</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E793A0" w14:textId="77777777" w:rsidR="00BE0FB9" w:rsidRPr="00B21AF3" w:rsidRDefault="00BE0FB9" w:rsidP="00BE0FB9">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171D84" w14:textId="77777777" w:rsidR="00BE0FB9" w:rsidRPr="00B21AF3" w:rsidRDefault="00BE0FB9" w:rsidP="00BE0FB9">
            <w:pPr>
              <w:rPr>
                <w:lang w:val="en-AU"/>
              </w:rPr>
            </w:pPr>
          </w:p>
        </w:tc>
      </w:tr>
      <w:tr w:rsidR="00BE0FB9" w:rsidRPr="00B21AF3" w14:paraId="7D787DBD" w14:textId="77777777" w:rsidTr="0064292F">
        <w:trPr>
          <w:trHeight w:val="374"/>
          <w:tblCellSpacing w:w="28" w:type="dxa"/>
        </w:trPr>
        <w:tc>
          <w:tcPr>
            <w:tcW w:w="1040" w:type="dxa"/>
            <w:vMerge/>
            <w:tcBorders>
              <w:left w:val="single" w:sz="4" w:space="0" w:color="BFBFBF" w:themeColor="background1" w:themeShade="BF"/>
              <w:right w:val="single" w:sz="4" w:space="0" w:color="BFBFBF" w:themeColor="background1" w:themeShade="BF"/>
            </w:tcBorders>
            <w:shd w:val="clear" w:color="auto" w:fill="ABD25F"/>
          </w:tcPr>
          <w:p w14:paraId="41CAA4C7" w14:textId="77777777" w:rsidR="00BE0FB9" w:rsidRPr="00B21AF3" w:rsidRDefault="00BE0FB9" w:rsidP="00BE0FB9">
            <w:pPr>
              <w:rPr>
                <w:b/>
                <w:bCs/>
                <w:color w:val="FFFFFF" w:themeColor="background1"/>
                <w:sz w:val="20"/>
                <w:szCs w:val="20"/>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6203ABD" w14:textId="77777777" w:rsidR="00BE0FB9" w:rsidRPr="00B21AF3" w:rsidRDefault="00BE0FB9" w:rsidP="00BE0FB9">
            <w:pPr>
              <w:rPr>
                <w:rFonts w:cstheme="majorHAnsi"/>
                <w:bCs/>
                <w:sz w:val="16"/>
                <w:szCs w:val="16"/>
                <w:lang w:val="en-AU"/>
              </w:rPr>
            </w:pPr>
            <w:r w:rsidRPr="00B21AF3">
              <w:rPr>
                <w:rFonts w:cstheme="majorHAnsi"/>
                <w:b/>
                <w:color w:val="222222"/>
                <w:shd w:val="clear" w:color="auto" w:fill="FFFFFF"/>
                <w:lang w:val="en-AU"/>
              </w:rPr>
              <w:t>Practice</w:t>
            </w:r>
            <w:r w:rsidRPr="00B21AF3">
              <w:rPr>
                <w:rFonts w:cstheme="majorHAnsi"/>
                <w:color w:val="222222"/>
                <w:shd w:val="clear" w:color="auto" w:fill="FFFFFF"/>
                <w:lang w:val="en-AU"/>
              </w:rPr>
              <w:t xml:space="preserve"> is informed by critical reflection</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7A3355" w14:textId="77777777" w:rsidR="00BE0FB9" w:rsidRPr="00B21AF3" w:rsidRDefault="00BE0FB9" w:rsidP="00BE0FB9">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103972" w14:textId="77777777" w:rsidR="00BE0FB9" w:rsidRPr="00B21AF3" w:rsidRDefault="00BE0FB9" w:rsidP="00BE0FB9">
            <w:pPr>
              <w:rPr>
                <w:lang w:val="en-AU"/>
              </w:rPr>
            </w:pPr>
          </w:p>
        </w:tc>
      </w:tr>
      <w:tr w:rsidR="00BE0FB9" w:rsidRPr="00B21AF3" w14:paraId="66876B45" w14:textId="77777777" w:rsidTr="0064292F">
        <w:trPr>
          <w:trHeight w:val="493"/>
          <w:tblCellSpacing w:w="28" w:type="dxa"/>
        </w:trPr>
        <w:tc>
          <w:tcPr>
            <w:tcW w:w="104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BD25F"/>
          </w:tcPr>
          <w:p w14:paraId="127CA5C3" w14:textId="77777777" w:rsidR="00BE0FB9" w:rsidRPr="00B21AF3" w:rsidRDefault="00BE0FB9" w:rsidP="00BE0FB9">
            <w:pPr>
              <w:rPr>
                <w:b/>
                <w:bCs/>
                <w:color w:val="FFFFFF" w:themeColor="background1"/>
                <w:sz w:val="20"/>
                <w:szCs w:val="20"/>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EFE51B" w14:textId="77777777" w:rsidR="00BE0FB9" w:rsidRPr="00B21AF3" w:rsidRDefault="00BE0FB9" w:rsidP="00BE0FB9">
            <w:pPr>
              <w:rPr>
                <w:rFonts w:cstheme="majorHAnsi"/>
                <w:sz w:val="16"/>
                <w:szCs w:val="16"/>
                <w:lang w:val="en-AU"/>
              </w:rPr>
            </w:pPr>
            <w:r w:rsidRPr="00B21AF3">
              <w:rPr>
                <w:rFonts w:cstheme="majorHAnsi"/>
                <w:b/>
                <w:color w:val="222222"/>
                <w:shd w:val="clear" w:color="auto" w:fill="FFFFFF"/>
                <w:lang w:val="en-AU"/>
              </w:rPr>
              <w:t>Practice</w:t>
            </w:r>
            <w:r w:rsidRPr="00B21AF3">
              <w:rPr>
                <w:rFonts w:cstheme="majorHAnsi"/>
                <w:color w:val="222222"/>
                <w:shd w:val="clear" w:color="auto" w:fill="FFFFFF"/>
                <w:lang w:val="en-AU"/>
              </w:rPr>
              <w:t xml:space="preserve"> is shaped by meaningful engagement with families and/or the community</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3530A6" w14:textId="77777777" w:rsidR="00BE0FB9" w:rsidRPr="00B21AF3" w:rsidRDefault="00BE0FB9" w:rsidP="00BE0FB9">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B98231B" w14:textId="77777777" w:rsidR="00BE0FB9" w:rsidRPr="00B21AF3" w:rsidRDefault="00BE0FB9" w:rsidP="00BE0FB9">
            <w:pPr>
              <w:rPr>
                <w:lang w:val="en-AU"/>
              </w:rPr>
            </w:pPr>
          </w:p>
        </w:tc>
      </w:tr>
    </w:tbl>
    <w:p w14:paraId="3A272022" w14:textId="5530AE7A" w:rsidR="005A681D" w:rsidRPr="00B21AF3" w:rsidRDefault="005A681D" w:rsidP="005A681D">
      <w:pPr>
        <w:rPr>
          <w:b/>
          <w:lang w:val="en-AU"/>
        </w:rPr>
      </w:pPr>
      <w:r w:rsidRPr="00B21AF3">
        <w:rPr>
          <w:b/>
          <w:lang w:val="en-AU"/>
        </w:rPr>
        <w:br w:type="page"/>
      </w:r>
    </w:p>
    <w:p w14:paraId="23D7D920" w14:textId="77777777" w:rsidR="00543603" w:rsidRPr="00B21AF3" w:rsidRDefault="00543603" w:rsidP="005A681D">
      <w:pPr>
        <w:rPr>
          <w:b/>
          <w:sz w:val="8"/>
          <w:szCs w:val="8"/>
          <w:lang w:val="en-AU"/>
        </w:rPr>
      </w:pPr>
    </w:p>
    <w:tbl>
      <w:tblPr>
        <w:tblStyle w:val="TableGrid"/>
        <w:tblpPr w:leftFromText="180" w:rightFromText="180" w:vertAnchor="text" w:tblpX="-568" w:tblpY="-337"/>
        <w:tblW w:w="1604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42" w:type="dxa"/>
          <w:bottom w:w="57" w:type="dxa"/>
          <w:right w:w="142" w:type="dxa"/>
        </w:tblCellMar>
        <w:tblLook w:val="06A0" w:firstRow="1" w:lastRow="0" w:firstColumn="1" w:lastColumn="0" w:noHBand="1" w:noVBand="1"/>
      </w:tblPr>
      <w:tblGrid>
        <w:gridCol w:w="1124"/>
        <w:gridCol w:w="1658"/>
        <w:gridCol w:w="3023"/>
        <w:gridCol w:w="1615"/>
        <w:gridCol w:w="4498"/>
        <w:gridCol w:w="4127"/>
      </w:tblGrid>
      <w:tr w:rsidR="00543603" w:rsidRPr="00B21AF3" w14:paraId="6F6855F9" w14:textId="77777777" w:rsidTr="00CB414E">
        <w:trPr>
          <w:trHeight w:hRule="exact" w:val="968"/>
          <w:tblCellSpacing w:w="28" w:type="dxa"/>
        </w:trPr>
        <w:tc>
          <w:tcPr>
            <w:tcW w:w="5721" w:type="dxa"/>
            <w:gridSpan w:val="3"/>
            <w:shd w:val="clear" w:color="auto" w:fill="FAA21B"/>
          </w:tcPr>
          <w:p w14:paraId="20EFC074" w14:textId="35413269" w:rsidR="00543603" w:rsidRPr="00B21AF3" w:rsidRDefault="00543603" w:rsidP="00882D7A">
            <w:pPr>
              <w:pStyle w:val="QATableheading"/>
              <w:spacing w:before="200"/>
              <w:rPr>
                <w:color w:val="auto"/>
                <w:sz w:val="20"/>
              </w:rPr>
            </w:pPr>
            <w:r w:rsidRPr="00B21AF3">
              <w:rPr>
                <w:color w:val="auto"/>
                <w:sz w:val="24"/>
                <w:szCs w:val="24"/>
                <w:lang w:val="en-AU"/>
              </w:rPr>
              <w:t>Quality Area 5 – Relationships with children</w:t>
            </w:r>
          </w:p>
        </w:tc>
        <w:tc>
          <w:tcPr>
            <w:tcW w:w="10156" w:type="dxa"/>
            <w:gridSpan w:val="3"/>
            <w:shd w:val="clear" w:color="auto" w:fill="FBBA5B"/>
          </w:tcPr>
          <w:p w14:paraId="4FA105CC" w14:textId="4F44EC5B" w:rsidR="00543603" w:rsidRPr="00B21AF3" w:rsidRDefault="00543603" w:rsidP="00961C3E">
            <w:pPr>
              <w:pStyle w:val="Heading2noTOC"/>
              <w:spacing w:before="200" w:after="0" w:line="240" w:lineRule="auto"/>
              <w:ind w:left="0"/>
              <w:rPr>
                <w:color w:val="auto"/>
              </w:rPr>
            </w:pPr>
            <w:r w:rsidRPr="00961C3E">
              <w:rPr>
                <w:rFonts w:asciiTheme="majorHAnsi" w:hAnsiTheme="majorHAnsi" w:cstheme="majorHAnsi"/>
                <w:b/>
                <w:bCs/>
                <w:color w:val="auto"/>
                <w:sz w:val="22"/>
                <w:szCs w:val="22"/>
              </w:rPr>
              <w:t>Standard 5.1 – Relationships between educators and children: Respectful and equitable relationships are maintained with each child.</w:t>
            </w:r>
          </w:p>
        </w:tc>
      </w:tr>
      <w:tr w:rsidR="00543603" w:rsidRPr="00B21AF3" w14:paraId="495B7615" w14:textId="77777777" w:rsidTr="00B21AF3">
        <w:trPr>
          <w:trHeight w:hRule="exact" w:val="1582"/>
          <w:tblCellSpacing w:w="28" w:type="dxa"/>
        </w:trPr>
        <w:tc>
          <w:tcPr>
            <w:tcW w:w="1040" w:type="dxa"/>
            <w:shd w:val="clear" w:color="auto" w:fill="D1D3D3"/>
          </w:tcPr>
          <w:p w14:paraId="10B71CC2" w14:textId="77777777" w:rsidR="00543603" w:rsidRPr="003C7CDE" w:rsidRDefault="00543603" w:rsidP="00543603">
            <w:pPr>
              <w:pStyle w:val="QATableheading"/>
              <w:rPr>
                <w:szCs w:val="16"/>
                <w:lang w:val="en-AU"/>
              </w:rPr>
            </w:pPr>
            <w:r w:rsidRPr="003C7CDE">
              <w:rPr>
                <w:color w:val="auto"/>
                <w:szCs w:val="16"/>
                <w:lang w:val="en-AU"/>
              </w:rPr>
              <w:t>Press tab to provide feedback against a new element</w:t>
            </w:r>
          </w:p>
        </w:tc>
        <w:tc>
          <w:tcPr>
            <w:tcW w:w="1602" w:type="dxa"/>
            <w:shd w:val="clear" w:color="auto" w:fill="D1D3D3"/>
          </w:tcPr>
          <w:p w14:paraId="5BD6F626" w14:textId="77777777" w:rsidR="00543603" w:rsidRPr="003C7CDE" w:rsidRDefault="00543603" w:rsidP="00543603">
            <w:pPr>
              <w:pStyle w:val="QATableheading"/>
              <w:rPr>
                <w:szCs w:val="16"/>
                <w:lang w:val="en-AU"/>
              </w:rPr>
            </w:pPr>
            <w:r w:rsidRPr="003C7CDE">
              <w:rPr>
                <w:szCs w:val="16"/>
                <w:lang w:val="en-AU"/>
              </w:rPr>
              <w:t>Element</w:t>
            </w:r>
          </w:p>
          <w:p w14:paraId="60ADE812" w14:textId="77777777" w:rsidR="00543603" w:rsidRPr="00B21AF3" w:rsidRDefault="00543603" w:rsidP="00543603">
            <w:pPr>
              <w:rPr>
                <w:lang w:val="en-AU"/>
              </w:rPr>
            </w:pPr>
            <w:r w:rsidRPr="00B21AF3">
              <w:rPr>
                <w:lang w:val="en-AU"/>
              </w:rPr>
              <w:t>Insert element  number</w:t>
            </w:r>
          </w:p>
        </w:tc>
        <w:tc>
          <w:tcPr>
            <w:tcW w:w="4582" w:type="dxa"/>
            <w:gridSpan w:val="2"/>
            <w:shd w:val="clear" w:color="auto" w:fill="D1D3D3"/>
          </w:tcPr>
          <w:p w14:paraId="0AACD355" w14:textId="77777777" w:rsidR="00543603" w:rsidRPr="00B21AF3" w:rsidRDefault="00543603" w:rsidP="00543603">
            <w:pPr>
              <w:pStyle w:val="QATableheading"/>
              <w:rPr>
                <w:lang w:val="en-AU"/>
              </w:rPr>
            </w:pPr>
            <w:r w:rsidRPr="00B21AF3">
              <w:rPr>
                <w:lang w:val="en-AU"/>
              </w:rPr>
              <w:t>Content from report</w:t>
            </w:r>
          </w:p>
          <w:p w14:paraId="233420B9" w14:textId="40D0C1B4" w:rsidR="00543603" w:rsidRPr="00B21AF3" w:rsidRDefault="00543603" w:rsidP="00543603">
            <w:pPr>
              <w:rPr>
                <w:lang w:val="en-AU"/>
              </w:rPr>
            </w:pPr>
            <w:r w:rsidRPr="00B21AF3">
              <w:rPr>
                <w:lang w:val="en-AU"/>
              </w:rPr>
              <w:t>Copy the sentence or paragraph from the report that you are providing feedback on</w:t>
            </w:r>
            <w:r w:rsidR="003C7CDE">
              <w:rPr>
                <w:lang w:val="en-AU"/>
              </w:rPr>
              <w:t>.</w:t>
            </w:r>
          </w:p>
          <w:p w14:paraId="21D81F91" w14:textId="77777777" w:rsidR="00543603" w:rsidRPr="00B21AF3" w:rsidRDefault="00543603" w:rsidP="00543603">
            <w:pPr>
              <w:rPr>
                <w:i/>
                <w:lang w:val="en-AU"/>
              </w:rPr>
            </w:pPr>
            <w:r w:rsidRPr="00B21AF3">
              <w:rPr>
                <w:i/>
                <w:lang w:val="en-AU"/>
              </w:rPr>
              <w:t>(Note: A limit of approx. 150 words applies per field)</w:t>
            </w:r>
          </w:p>
        </w:tc>
        <w:tc>
          <w:tcPr>
            <w:tcW w:w="4442" w:type="dxa"/>
            <w:shd w:val="clear" w:color="auto" w:fill="D1D3D3"/>
          </w:tcPr>
          <w:p w14:paraId="7B3FC6A7" w14:textId="77777777" w:rsidR="00543603" w:rsidRPr="00B21AF3" w:rsidRDefault="00543603" w:rsidP="00543603">
            <w:pPr>
              <w:pStyle w:val="QATableheading"/>
              <w:rPr>
                <w:lang w:val="en-AU"/>
              </w:rPr>
            </w:pPr>
            <w:r w:rsidRPr="00B21AF3">
              <w:rPr>
                <w:lang w:val="en-AU"/>
              </w:rPr>
              <w:t>Factual and succinct reasons on how your service met the element or was Meeting at the time of the service visit</w:t>
            </w:r>
          </w:p>
          <w:p w14:paraId="58B4F1B9" w14:textId="77777777" w:rsidR="00543603" w:rsidRPr="00B21AF3" w:rsidRDefault="00543603" w:rsidP="00543603">
            <w:pPr>
              <w:rPr>
                <w:i/>
                <w:lang w:val="en-AU"/>
              </w:rPr>
            </w:pPr>
            <w:r w:rsidRPr="00B21AF3">
              <w:rPr>
                <w:i/>
                <w:lang w:val="en-AU"/>
              </w:rPr>
              <w:t>(Note: A limit of approx. 500 words applies per field)</w:t>
            </w:r>
          </w:p>
          <w:p w14:paraId="30AA2631" w14:textId="77777777" w:rsidR="00543603" w:rsidRPr="00B21AF3" w:rsidRDefault="00543603" w:rsidP="00543603">
            <w:pPr>
              <w:pStyle w:val="QATableheading"/>
              <w:jc w:val="both"/>
              <w:rPr>
                <w:b w:val="0"/>
                <w:sz w:val="14"/>
                <w:szCs w:val="14"/>
                <w:lang w:val="en-AU"/>
              </w:rPr>
            </w:pPr>
          </w:p>
          <w:p w14:paraId="0A87F36E" w14:textId="77777777" w:rsidR="00543603" w:rsidRPr="00B21AF3" w:rsidRDefault="00543603" w:rsidP="00543603">
            <w:pPr>
              <w:pStyle w:val="QATableheading"/>
              <w:jc w:val="both"/>
              <w:rPr>
                <w:lang w:val="en-AU"/>
              </w:rPr>
            </w:pPr>
          </w:p>
        </w:tc>
        <w:tc>
          <w:tcPr>
            <w:tcW w:w="4043" w:type="dxa"/>
            <w:shd w:val="clear" w:color="auto" w:fill="D1D3D3"/>
          </w:tcPr>
          <w:p w14:paraId="1C927D55" w14:textId="77777777" w:rsidR="00543603" w:rsidRPr="00B21AF3" w:rsidRDefault="00543603" w:rsidP="00543603">
            <w:pPr>
              <w:pStyle w:val="QATableheading"/>
              <w:rPr>
                <w:lang w:val="en-AU"/>
              </w:rPr>
            </w:pPr>
            <w:r w:rsidRPr="00B21AF3">
              <w:rPr>
                <w:lang w:val="en-AU"/>
              </w:rPr>
              <w:t>Evidence</w:t>
            </w:r>
          </w:p>
          <w:p w14:paraId="3ADEEC76" w14:textId="77777777" w:rsidR="00543603" w:rsidRPr="00B21AF3" w:rsidRDefault="00543603" w:rsidP="00543603">
            <w:pPr>
              <w:rPr>
                <w:lang w:val="en-AU"/>
              </w:rPr>
            </w:pPr>
            <w:r w:rsidRPr="00B21AF3">
              <w:rPr>
                <w:lang w:val="en-AU"/>
              </w:rPr>
              <w:t xml:space="preserve">Factual and relevant evidence, which clearly demonstrates how your service met the element or was </w:t>
            </w:r>
            <w:r w:rsidRPr="00B21AF3">
              <w:rPr>
                <w:b/>
                <w:lang w:val="en-AU"/>
              </w:rPr>
              <w:t>Meeting</w:t>
            </w:r>
            <w:r w:rsidRPr="00B21AF3">
              <w:rPr>
                <w:lang w:val="en-AU"/>
              </w:rPr>
              <w:t xml:space="preserve"> the standard at the time of the service visit.</w:t>
            </w:r>
          </w:p>
          <w:p w14:paraId="152248C1" w14:textId="77777777" w:rsidR="00543603" w:rsidRPr="00B21AF3" w:rsidRDefault="00543603" w:rsidP="00543603">
            <w:pPr>
              <w:rPr>
                <w:lang w:val="en-AU"/>
              </w:rPr>
            </w:pPr>
          </w:p>
          <w:p w14:paraId="5F4DDE71" w14:textId="77777777" w:rsidR="00543603" w:rsidRPr="00B21AF3" w:rsidRDefault="00543603" w:rsidP="00543603">
            <w:pPr>
              <w:rPr>
                <w:lang w:val="en-AU"/>
              </w:rPr>
            </w:pPr>
            <w:r w:rsidRPr="00B21AF3">
              <w:rPr>
                <w:lang w:val="en-AU"/>
              </w:rPr>
              <w:t>If attachments are provided, clearly number, reference and explain how each attachment corresponds with the evidence for each relevant element/standard.</w:t>
            </w:r>
          </w:p>
        </w:tc>
      </w:tr>
      <w:tr w:rsidR="00543603" w:rsidRPr="00B21AF3" w14:paraId="318F3A78" w14:textId="77777777" w:rsidTr="00543603">
        <w:trPr>
          <w:trHeight w:val="269"/>
          <w:tblCellSpacing w:w="28" w:type="dxa"/>
        </w:trPr>
        <w:tc>
          <w:tcPr>
            <w:tcW w:w="1040"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AA21B"/>
          </w:tcPr>
          <w:p w14:paraId="54CDE615" w14:textId="77777777" w:rsidR="00543603" w:rsidRPr="00B21AF3" w:rsidRDefault="00543603" w:rsidP="00543603">
            <w:pPr>
              <w:rPr>
                <w:b/>
                <w:sz w:val="16"/>
                <w:szCs w:val="16"/>
                <w:lang w:val="en-AU"/>
              </w:rPr>
            </w:pPr>
            <w:r w:rsidRPr="00B21AF3">
              <w:rPr>
                <w:b/>
                <w:sz w:val="16"/>
                <w:szCs w:val="16"/>
                <w:lang w:val="en-AU"/>
              </w:rPr>
              <w:t>Meeting</w:t>
            </w:r>
          </w:p>
          <w:p w14:paraId="7A00A764" w14:textId="77777777" w:rsidR="00543603" w:rsidRPr="00B21AF3" w:rsidRDefault="00543603" w:rsidP="00543603">
            <w:pPr>
              <w:rPr>
                <w:lang w:val="en-AU"/>
              </w:rPr>
            </w:pPr>
            <w:r w:rsidRPr="00B21AF3">
              <w:rPr>
                <w:b/>
                <w:sz w:val="16"/>
                <w:szCs w:val="16"/>
                <w:lang w:val="en-AU"/>
              </w:rPr>
              <w:t>evidence</w:t>
            </w: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229986" w14:textId="77777777" w:rsidR="00543603" w:rsidRPr="00B21AF3" w:rsidRDefault="00543603" w:rsidP="00543603">
            <w:pPr>
              <w:rPr>
                <w:lang w:val="en-AU"/>
              </w:rPr>
            </w:pPr>
          </w:p>
        </w:tc>
        <w:tc>
          <w:tcPr>
            <w:tcW w:w="45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8685642" w14:textId="77777777" w:rsidR="00543603" w:rsidRPr="00B21AF3" w:rsidRDefault="00543603" w:rsidP="00543603">
            <w:pPr>
              <w:rPr>
                <w:lang w:val="en-AU"/>
              </w:rPr>
            </w:pPr>
          </w:p>
        </w:tc>
        <w:tc>
          <w:tcPr>
            <w:tcW w:w="4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C2251A" w14:textId="77777777" w:rsidR="00543603" w:rsidRPr="00B21AF3" w:rsidRDefault="00543603" w:rsidP="00543603">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162B7E" w14:textId="77777777" w:rsidR="00543603" w:rsidRPr="00B21AF3" w:rsidRDefault="00543603" w:rsidP="00543603">
            <w:pPr>
              <w:rPr>
                <w:lang w:val="en-AU"/>
              </w:rPr>
            </w:pPr>
          </w:p>
        </w:tc>
      </w:tr>
      <w:tr w:rsidR="00543603" w:rsidRPr="00B21AF3" w14:paraId="5883D935" w14:textId="77777777" w:rsidTr="00543603">
        <w:trPr>
          <w:trHeight w:val="269"/>
          <w:tblCellSpacing w:w="28" w:type="dxa"/>
        </w:trPr>
        <w:tc>
          <w:tcPr>
            <w:tcW w:w="104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AA21B"/>
          </w:tcPr>
          <w:p w14:paraId="5EC2E230" w14:textId="77777777" w:rsidR="00543603" w:rsidRPr="00B21AF3" w:rsidRDefault="00543603" w:rsidP="00543603">
            <w:pPr>
              <w:rPr>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6C280C" w14:textId="77777777" w:rsidR="00543603" w:rsidRPr="00B21AF3" w:rsidRDefault="00543603" w:rsidP="00543603">
            <w:pPr>
              <w:rPr>
                <w:lang w:val="en-AU"/>
              </w:rPr>
            </w:pPr>
          </w:p>
        </w:tc>
        <w:tc>
          <w:tcPr>
            <w:tcW w:w="45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4941AE" w14:textId="77777777" w:rsidR="00543603" w:rsidRPr="00B21AF3" w:rsidRDefault="00543603" w:rsidP="00543603">
            <w:pPr>
              <w:rPr>
                <w:lang w:val="en-AU"/>
              </w:rPr>
            </w:pPr>
          </w:p>
        </w:tc>
        <w:tc>
          <w:tcPr>
            <w:tcW w:w="4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698AA7" w14:textId="77777777" w:rsidR="00543603" w:rsidRPr="00B21AF3" w:rsidRDefault="00543603" w:rsidP="00543603">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F8E55D" w14:textId="77777777" w:rsidR="00543603" w:rsidRPr="00B21AF3" w:rsidRDefault="00543603" w:rsidP="00543603">
            <w:pPr>
              <w:rPr>
                <w:lang w:val="en-AU"/>
              </w:rPr>
            </w:pPr>
          </w:p>
        </w:tc>
      </w:tr>
    </w:tbl>
    <w:tbl>
      <w:tblPr>
        <w:tblStyle w:val="TableGrid"/>
        <w:tblpPr w:leftFromText="180" w:rightFromText="180" w:vertAnchor="text" w:tblpX="-568" w:tblpY="33"/>
        <w:tblW w:w="1604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42" w:type="dxa"/>
          <w:bottom w:w="57" w:type="dxa"/>
          <w:right w:w="142" w:type="dxa"/>
        </w:tblCellMar>
        <w:tblLook w:val="06A0" w:firstRow="1" w:lastRow="0" w:firstColumn="1" w:lastColumn="0" w:noHBand="1" w:noVBand="1"/>
      </w:tblPr>
      <w:tblGrid>
        <w:gridCol w:w="1124"/>
        <w:gridCol w:w="1658"/>
        <w:gridCol w:w="9136"/>
        <w:gridCol w:w="4127"/>
      </w:tblGrid>
      <w:tr w:rsidR="00B20800" w:rsidRPr="00B21AF3" w14:paraId="7A8F360A" w14:textId="77777777" w:rsidTr="00627BBC">
        <w:trPr>
          <w:trHeight w:val="299"/>
          <w:tblCellSpacing w:w="28" w:type="dxa"/>
        </w:trPr>
        <w:tc>
          <w:tcPr>
            <w:tcW w:w="104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2F67DE69" w14:textId="77777777" w:rsidR="00B20800" w:rsidRPr="00B21AF3" w:rsidRDefault="00B20800" w:rsidP="00627BBC">
            <w:pPr>
              <w:pStyle w:val="BodyText2"/>
              <w:framePr w:hSpace="0" w:wrap="auto" w:vAnchor="margin" w:yAlign="inline"/>
              <w:rPr>
                <w:lang w:val="en-AU"/>
              </w:rPr>
            </w:pPr>
            <w:r w:rsidRPr="00B21AF3">
              <w:rPr>
                <w:color w:val="auto"/>
                <w:lang w:val="en-AU"/>
              </w:rPr>
              <w:t xml:space="preserve">Only complete this section if you have </w:t>
            </w:r>
            <w:r w:rsidRPr="00B21AF3">
              <w:rPr>
                <w:color w:val="auto"/>
                <w:u w:val="single"/>
                <w:lang w:val="en-AU"/>
              </w:rPr>
              <w:t>Exceeding NQS</w:t>
            </w:r>
            <w:r w:rsidRPr="00B21AF3">
              <w:rPr>
                <w:color w:val="auto"/>
                <w:lang w:val="en-AU"/>
              </w:rPr>
              <w:t xml:space="preserve"> evidence</w:t>
            </w: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ECC3ED5" w14:textId="77777777" w:rsidR="00B20800" w:rsidRPr="003C7CDE" w:rsidRDefault="00B20800" w:rsidP="00627BBC">
            <w:pPr>
              <w:pStyle w:val="BodyText3"/>
              <w:framePr w:hSpace="0" w:wrap="auto" w:vAnchor="margin" w:yAlign="inline"/>
              <w:rPr>
                <w:rFonts w:ascii="Arial" w:hAnsi="Arial" w:cs="Arial"/>
                <w:color w:val="222222"/>
                <w:sz w:val="16"/>
                <w:szCs w:val="16"/>
                <w:shd w:val="clear" w:color="auto" w:fill="FFFFFF"/>
                <w:lang w:val="en-AU"/>
              </w:rPr>
            </w:pPr>
            <w:r w:rsidRPr="003C7CDE">
              <w:rPr>
                <w:sz w:val="16"/>
                <w:szCs w:val="16"/>
                <w:lang w:val="en-AU"/>
              </w:rPr>
              <w:t>Exceeding  NQS themes to address in feedback</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C933F4E" w14:textId="77777777" w:rsidR="00B20800" w:rsidRPr="00B21AF3" w:rsidRDefault="00B20800" w:rsidP="00627BBC">
            <w:pPr>
              <w:rPr>
                <w:b/>
                <w:sz w:val="16"/>
                <w:szCs w:val="16"/>
                <w:lang w:val="en-AU"/>
              </w:rPr>
            </w:pPr>
            <w:r w:rsidRPr="00B21AF3">
              <w:rPr>
                <w:b/>
                <w:sz w:val="16"/>
                <w:szCs w:val="16"/>
                <w:lang w:val="en-AU"/>
              </w:rPr>
              <w:t xml:space="preserve">Factual evidence and explanation of </w:t>
            </w:r>
            <w:r w:rsidRPr="00B21AF3">
              <w:rPr>
                <w:b/>
                <w:sz w:val="16"/>
                <w:szCs w:val="16"/>
                <w:u w:val="single"/>
                <w:lang w:val="en-AU"/>
              </w:rPr>
              <w:t>how practice</w:t>
            </w:r>
            <w:r w:rsidRPr="00B21AF3">
              <w:rPr>
                <w:b/>
                <w:sz w:val="16"/>
                <w:szCs w:val="16"/>
                <w:lang w:val="en-AU"/>
              </w:rPr>
              <w:t xml:space="preserve"> from each example you provide below demonstrates your service was exceeding against each theme at the time of service visit</w:t>
            </w:r>
          </w:p>
          <w:p w14:paraId="77F06993" w14:textId="77777777" w:rsidR="00B20800" w:rsidRPr="00B21AF3" w:rsidRDefault="00B20800" w:rsidP="00627BBC">
            <w:pPr>
              <w:rPr>
                <w:lang w:val="en-AU"/>
              </w:rPr>
            </w:pPr>
          </w:p>
          <w:p w14:paraId="5D0F2F3A" w14:textId="77777777" w:rsidR="00B20800" w:rsidRPr="00B21AF3" w:rsidRDefault="00B20800" w:rsidP="00627BBC">
            <w:pPr>
              <w:pStyle w:val="QATableheading"/>
              <w:jc w:val="both"/>
              <w:rPr>
                <w:b w:val="0"/>
                <w:sz w:val="14"/>
                <w:szCs w:val="14"/>
                <w:lang w:val="en-AU"/>
              </w:rPr>
            </w:pPr>
            <w:r w:rsidRPr="00B21AF3">
              <w:rPr>
                <w:b w:val="0"/>
                <w:sz w:val="14"/>
                <w:szCs w:val="14"/>
                <w:lang w:val="en-AU"/>
              </w:rPr>
              <w:t xml:space="preserve">Note: </w:t>
            </w:r>
            <w:r w:rsidRPr="00B21AF3">
              <w:rPr>
                <w:sz w:val="14"/>
                <w:szCs w:val="14"/>
                <w:lang w:val="en-AU"/>
              </w:rPr>
              <w:t>All three Exceeding themes must be demonstrated</w:t>
            </w:r>
            <w:r w:rsidRPr="00B21AF3">
              <w:rPr>
                <w:b w:val="0"/>
                <w:sz w:val="14"/>
                <w:szCs w:val="14"/>
                <w:lang w:val="en-AU"/>
              </w:rPr>
              <w:t xml:space="preserve"> for a standard to be rated Exceeding.</w:t>
            </w:r>
          </w:p>
          <w:p w14:paraId="2A93A39B" w14:textId="77777777" w:rsidR="00B20800" w:rsidRPr="00B21AF3" w:rsidRDefault="00B20800" w:rsidP="00627BBC">
            <w:pPr>
              <w:rPr>
                <w:i/>
                <w:lang w:val="en-AU"/>
              </w:rPr>
            </w:pPr>
            <w:r w:rsidRPr="00B21AF3">
              <w:rPr>
                <w:i/>
                <w:lang w:val="en-AU"/>
              </w:rPr>
              <w:t>(Note: A limit of approx. 500 words applies per field)</w:t>
            </w:r>
          </w:p>
          <w:p w14:paraId="7CF83B7C" w14:textId="77777777" w:rsidR="00B20800" w:rsidRPr="00B21AF3" w:rsidRDefault="00B20800" w:rsidP="00627BBC">
            <w:pPr>
              <w:rPr>
                <w:lang w:val="en-AU"/>
              </w:rPr>
            </w:pPr>
          </w:p>
          <w:p w14:paraId="5A0EFD81" w14:textId="77777777" w:rsidR="00B20800" w:rsidRPr="00B21AF3" w:rsidRDefault="00B20800" w:rsidP="00627BBC">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C2028A4" w14:textId="77777777" w:rsidR="00B20800" w:rsidRPr="00B21AF3" w:rsidRDefault="00B20800" w:rsidP="00627BBC">
            <w:pPr>
              <w:pStyle w:val="QATableheading"/>
              <w:rPr>
                <w:lang w:val="en-AU"/>
              </w:rPr>
            </w:pPr>
            <w:r w:rsidRPr="00B21AF3">
              <w:rPr>
                <w:lang w:val="en-AU"/>
              </w:rPr>
              <w:t xml:space="preserve">Evidence </w:t>
            </w:r>
          </w:p>
          <w:p w14:paraId="48C3C8D6" w14:textId="77777777" w:rsidR="00B20800" w:rsidRPr="00B21AF3" w:rsidRDefault="00B20800" w:rsidP="00627BBC">
            <w:pPr>
              <w:rPr>
                <w:lang w:val="en-AU"/>
              </w:rPr>
            </w:pPr>
            <w:r w:rsidRPr="00B21AF3">
              <w:rPr>
                <w:lang w:val="en-AU"/>
              </w:rPr>
              <w:t xml:space="preserve">Only provide factually relevant evidence, which clearly demonstrates how your service </w:t>
            </w:r>
            <w:r w:rsidRPr="00B21AF3">
              <w:rPr>
                <w:b/>
                <w:lang w:val="en-AU"/>
              </w:rPr>
              <w:t xml:space="preserve">Exceeded </w:t>
            </w:r>
            <w:r w:rsidRPr="00B21AF3">
              <w:rPr>
                <w:lang w:val="en-AU"/>
              </w:rPr>
              <w:t>the standard at the time of the service visit.</w:t>
            </w:r>
          </w:p>
          <w:p w14:paraId="19FC887F" w14:textId="77777777" w:rsidR="00B20800" w:rsidRPr="00B21AF3" w:rsidRDefault="00B20800" w:rsidP="00627BBC">
            <w:pPr>
              <w:rPr>
                <w:lang w:val="en-AU"/>
              </w:rPr>
            </w:pPr>
          </w:p>
          <w:p w14:paraId="080D1FF2" w14:textId="77777777" w:rsidR="00B20800" w:rsidRPr="00B21AF3" w:rsidRDefault="00B20800" w:rsidP="00627BBC">
            <w:pPr>
              <w:rPr>
                <w:lang w:val="en-AU"/>
              </w:rPr>
            </w:pPr>
            <w:r w:rsidRPr="00B21AF3">
              <w:rPr>
                <w:lang w:val="en-AU"/>
              </w:rPr>
              <w:t>If attachments are provided, clearly number, reference and explain how each attachment corresponds with the evidence for each relevant element/standard.</w:t>
            </w:r>
          </w:p>
        </w:tc>
      </w:tr>
      <w:tr w:rsidR="00B20800" w:rsidRPr="00B21AF3" w14:paraId="2681730E" w14:textId="77777777" w:rsidTr="0064292F">
        <w:trPr>
          <w:trHeight w:val="299"/>
          <w:tblCellSpacing w:w="28" w:type="dxa"/>
        </w:trPr>
        <w:tc>
          <w:tcPr>
            <w:tcW w:w="1040"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AA21B"/>
          </w:tcPr>
          <w:p w14:paraId="63192780" w14:textId="69F467FC" w:rsidR="00B20800" w:rsidRPr="00B21AF3" w:rsidRDefault="00B20800" w:rsidP="00627BBC">
            <w:pPr>
              <w:pStyle w:val="BodyText2"/>
              <w:framePr w:hSpace="0" w:wrap="auto" w:vAnchor="margin" w:yAlign="inline"/>
              <w:rPr>
                <w:color w:val="auto"/>
                <w:lang w:val="en-AU"/>
              </w:rPr>
            </w:pPr>
            <w:r w:rsidRPr="00B21AF3">
              <w:rPr>
                <w:color w:val="auto"/>
                <w:lang w:val="en-AU"/>
              </w:rPr>
              <w:t xml:space="preserve">Exceeding evidence </w:t>
            </w:r>
            <w:r w:rsidRPr="00B21AF3">
              <w:rPr>
                <w:b w:val="0"/>
                <w:i/>
                <w:color w:val="auto"/>
                <w:lang w:val="en-AU"/>
              </w:rPr>
              <w:t>(if relevant):</w:t>
            </w:r>
            <w:r w:rsidRPr="00B21AF3">
              <w:rPr>
                <w:color w:val="auto"/>
                <w:lang w:val="en-AU"/>
              </w:rPr>
              <w:t xml:space="preserve"> </w:t>
            </w:r>
            <w:r w:rsidRPr="00B21AF3">
              <w:rPr>
                <w:b w:val="0"/>
                <w:color w:val="auto"/>
                <w:lang w:val="en-AU"/>
              </w:rPr>
              <w:t xml:space="preserve">How do these themes </w:t>
            </w:r>
            <w:r w:rsidRPr="00B21AF3">
              <w:rPr>
                <w:color w:val="auto"/>
                <w:lang w:val="en-AU"/>
              </w:rPr>
              <w:t>influence practice</w:t>
            </w:r>
            <w:r w:rsidRPr="00B21AF3">
              <w:rPr>
                <w:b w:val="0"/>
                <w:color w:val="auto"/>
                <w:lang w:val="en-AU"/>
              </w:rPr>
              <w:t xml:space="preserve"> at your service</w:t>
            </w:r>
            <w:r w:rsidR="003C7CDE">
              <w:rPr>
                <w:b w:val="0"/>
                <w:color w:val="auto"/>
                <w:lang w:val="en-AU"/>
              </w:rPr>
              <w:t>?</w:t>
            </w:r>
            <w:r w:rsidRPr="00B21AF3">
              <w:rPr>
                <w:color w:val="auto"/>
                <w:lang w:val="en-AU"/>
              </w:rPr>
              <w:t xml:space="preserve"> </w:t>
            </w:r>
          </w:p>
          <w:p w14:paraId="570D3BBB" w14:textId="77777777" w:rsidR="00B20800" w:rsidRPr="00B21AF3" w:rsidRDefault="00B20800" w:rsidP="00627BBC">
            <w:pPr>
              <w:pStyle w:val="BodyText2"/>
              <w:framePr w:hSpace="0" w:wrap="auto" w:vAnchor="margin" w:yAlign="inline"/>
              <w:rPr>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B953CB" w14:textId="0039C6E9" w:rsidR="00B20800" w:rsidRPr="00B21AF3" w:rsidRDefault="00B20800" w:rsidP="003C7CDE">
            <w:pPr>
              <w:pStyle w:val="BodyText3"/>
              <w:framePr w:hSpace="0" w:wrap="auto" w:vAnchor="margin" w:yAlign="inline"/>
              <w:rPr>
                <w:rFonts w:cstheme="majorHAnsi"/>
                <w:b w:val="0"/>
                <w:color w:val="222222"/>
                <w:sz w:val="14"/>
                <w:szCs w:val="14"/>
                <w:shd w:val="clear" w:color="auto" w:fill="FFFFFF"/>
                <w:lang w:val="en-AU"/>
              </w:rPr>
            </w:pPr>
            <w:r w:rsidRPr="00B21AF3">
              <w:rPr>
                <w:rFonts w:cstheme="majorHAnsi"/>
                <w:color w:val="222222"/>
                <w:sz w:val="14"/>
                <w:szCs w:val="14"/>
                <w:shd w:val="clear" w:color="auto" w:fill="FFFFFF"/>
                <w:lang w:val="en-AU"/>
              </w:rPr>
              <w:t>Practice</w:t>
            </w:r>
            <w:r w:rsidRPr="00B21AF3">
              <w:rPr>
                <w:rFonts w:cstheme="majorHAnsi"/>
                <w:b w:val="0"/>
                <w:color w:val="222222"/>
                <w:sz w:val="14"/>
                <w:szCs w:val="14"/>
                <w:shd w:val="clear" w:color="auto" w:fill="FFFFFF"/>
                <w:lang w:val="en-AU"/>
              </w:rPr>
              <w:t xml:space="preserve"> is embedded in service operations</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D06AF0" w14:textId="77777777" w:rsidR="00B20800" w:rsidRPr="00B21AF3" w:rsidRDefault="00B20800" w:rsidP="00627BBC">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A34B03" w14:textId="77777777" w:rsidR="00B20800" w:rsidRPr="00B21AF3" w:rsidRDefault="00B20800" w:rsidP="00627BBC">
            <w:pPr>
              <w:rPr>
                <w:lang w:val="en-AU"/>
              </w:rPr>
            </w:pPr>
          </w:p>
        </w:tc>
      </w:tr>
      <w:tr w:rsidR="00B20800" w:rsidRPr="00B21AF3" w14:paraId="4B328367" w14:textId="77777777" w:rsidTr="0064292F">
        <w:trPr>
          <w:trHeight w:val="374"/>
          <w:tblCellSpacing w:w="28" w:type="dxa"/>
        </w:trPr>
        <w:tc>
          <w:tcPr>
            <w:tcW w:w="1040" w:type="dxa"/>
            <w:vMerge/>
            <w:tcBorders>
              <w:left w:val="single" w:sz="4" w:space="0" w:color="BFBFBF" w:themeColor="background1" w:themeShade="BF"/>
              <w:right w:val="single" w:sz="4" w:space="0" w:color="BFBFBF" w:themeColor="background1" w:themeShade="BF"/>
            </w:tcBorders>
            <w:shd w:val="clear" w:color="auto" w:fill="FAA21B"/>
          </w:tcPr>
          <w:p w14:paraId="4F27A612" w14:textId="77777777" w:rsidR="00B20800" w:rsidRPr="00B21AF3" w:rsidRDefault="00B20800" w:rsidP="00627BBC">
            <w:pPr>
              <w:rPr>
                <w:b/>
                <w:bCs/>
                <w:color w:val="FFFFFF" w:themeColor="background1"/>
                <w:sz w:val="20"/>
                <w:szCs w:val="20"/>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1ACD0B" w14:textId="77777777" w:rsidR="00B20800" w:rsidRPr="00B21AF3" w:rsidRDefault="00B20800" w:rsidP="00627BBC">
            <w:pPr>
              <w:rPr>
                <w:rFonts w:cstheme="majorHAnsi"/>
                <w:bCs/>
                <w:sz w:val="16"/>
                <w:szCs w:val="16"/>
                <w:lang w:val="en-AU"/>
              </w:rPr>
            </w:pPr>
            <w:r w:rsidRPr="00B21AF3">
              <w:rPr>
                <w:rFonts w:cstheme="majorHAnsi"/>
                <w:b/>
                <w:color w:val="222222"/>
                <w:shd w:val="clear" w:color="auto" w:fill="FFFFFF"/>
                <w:lang w:val="en-AU"/>
              </w:rPr>
              <w:t>Practice</w:t>
            </w:r>
            <w:r w:rsidRPr="00B21AF3">
              <w:rPr>
                <w:rFonts w:cstheme="majorHAnsi"/>
                <w:color w:val="222222"/>
                <w:shd w:val="clear" w:color="auto" w:fill="FFFFFF"/>
                <w:lang w:val="en-AU"/>
              </w:rPr>
              <w:t xml:space="preserve"> is informed by critical reflection</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38E3EF" w14:textId="77777777" w:rsidR="00B20800" w:rsidRPr="00B21AF3" w:rsidRDefault="00B20800" w:rsidP="00627BBC">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8CFF7F" w14:textId="77777777" w:rsidR="00B20800" w:rsidRPr="00B21AF3" w:rsidRDefault="00B20800" w:rsidP="00627BBC">
            <w:pPr>
              <w:rPr>
                <w:lang w:val="en-AU"/>
              </w:rPr>
            </w:pPr>
          </w:p>
        </w:tc>
      </w:tr>
      <w:tr w:rsidR="00B20800" w:rsidRPr="00B21AF3" w14:paraId="6179DB96" w14:textId="77777777" w:rsidTr="0064292F">
        <w:trPr>
          <w:trHeight w:val="493"/>
          <w:tblCellSpacing w:w="28" w:type="dxa"/>
        </w:trPr>
        <w:tc>
          <w:tcPr>
            <w:tcW w:w="104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AA21B"/>
          </w:tcPr>
          <w:p w14:paraId="6BE7F635" w14:textId="77777777" w:rsidR="00B20800" w:rsidRPr="00B21AF3" w:rsidRDefault="00B20800" w:rsidP="00627BBC">
            <w:pPr>
              <w:rPr>
                <w:b/>
                <w:bCs/>
                <w:color w:val="FFFFFF" w:themeColor="background1"/>
                <w:sz w:val="20"/>
                <w:szCs w:val="20"/>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CDD4FC2" w14:textId="77777777" w:rsidR="00B20800" w:rsidRPr="00B21AF3" w:rsidRDefault="00B20800" w:rsidP="00627BBC">
            <w:pPr>
              <w:rPr>
                <w:rFonts w:cstheme="majorHAnsi"/>
                <w:sz w:val="16"/>
                <w:szCs w:val="16"/>
                <w:lang w:val="en-AU"/>
              </w:rPr>
            </w:pPr>
            <w:r w:rsidRPr="00B21AF3">
              <w:rPr>
                <w:rFonts w:cstheme="majorHAnsi"/>
                <w:b/>
                <w:color w:val="222222"/>
                <w:shd w:val="clear" w:color="auto" w:fill="FFFFFF"/>
                <w:lang w:val="en-AU"/>
              </w:rPr>
              <w:t>Practice</w:t>
            </w:r>
            <w:r w:rsidRPr="00B21AF3">
              <w:rPr>
                <w:rFonts w:cstheme="majorHAnsi"/>
                <w:color w:val="222222"/>
                <w:shd w:val="clear" w:color="auto" w:fill="FFFFFF"/>
                <w:lang w:val="en-AU"/>
              </w:rPr>
              <w:t xml:space="preserve"> is shaped by meaningful engagement with families and/or the community</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498CBD" w14:textId="77777777" w:rsidR="00B20800" w:rsidRPr="00B21AF3" w:rsidRDefault="00B20800" w:rsidP="00627BBC">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A8D82C" w14:textId="77777777" w:rsidR="00B20800" w:rsidRPr="00B21AF3" w:rsidRDefault="00B20800" w:rsidP="00627BBC">
            <w:pPr>
              <w:rPr>
                <w:lang w:val="en-AU"/>
              </w:rPr>
            </w:pPr>
          </w:p>
        </w:tc>
      </w:tr>
    </w:tbl>
    <w:p w14:paraId="05789801" w14:textId="77777777" w:rsidR="005A681D" w:rsidRPr="00B21AF3" w:rsidRDefault="005A681D" w:rsidP="005A681D">
      <w:pPr>
        <w:rPr>
          <w:b/>
          <w:lang w:val="en-AU"/>
        </w:rPr>
      </w:pPr>
      <w:r w:rsidRPr="00B21AF3">
        <w:rPr>
          <w:b/>
          <w:lang w:val="en-AU"/>
        </w:rPr>
        <w:br w:type="page"/>
      </w:r>
    </w:p>
    <w:p w14:paraId="069F42EB" w14:textId="77777777" w:rsidR="00543603" w:rsidRPr="00B21AF3" w:rsidRDefault="00543603" w:rsidP="005A681D">
      <w:pPr>
        <w:rPr>
          <w:b/>
          <w:sz w:val="8"/>
          <w:szCs w:val="8"/>
          <w:lang w:val="en-AU"/>
        </w:rPr>
      </w:pPr>
    </w:p>
    <w:tbl>
      <w:tblPr>
        <w:tblStyle w:val="TableGrid"/>
        <w:tblpPr w:leftFromText="180" w:rightFromText="180" w:vertAnchor="text" w:tblpX="-568" w:tblpY="-337"/>
        <w:tblW w:w="1604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42" w:type="dxa"/>
          <w:bottom w:w="57" w:type="dxa"/>
          <w:right w:w="142" w:type="dxa"/>
        </w:tblCellMar>
        <w:tblLook w:val="06A0" w:firstRow="1" w:lastRow="0" w:firstColumn="1" w:lastColumn="0" w:noHBand="1" w:noVBand="1"/>
      </w:tblPr>
      <w:tblGrid>
        <w:gridCol w:w="1124"/>
        <w:gridCol w:w="1658"/>
        <w:gridCol w:w="3023"/>
        <w:gridCol w:w="1615"/>
        <w:gridCol w:w="4498"/>
        <w:gridCol w:w="4127"/>
      </w:tblGrid>
      <w:tr w:rsidR="00543603" w:rsidRPr="00B21AF3" w14:paraId="6D6E7C46" w14:textId="77777777" w:rsidTr="00CB414E">
        <w:trPr>
          <w:trHeight w:hRule="exact" w:val="968"/>
          <w:tblCellSpacing w:w="28" w:type="dxa"/>
        </w:trPr>
        <w:tc>
          <w:tcPr>
            <w:tcW w:w="5721" w:type="dxa"/>
            <w:gridSpan w:val="3"/>
            <w:shd w:val="clear" w:color="auto" w:fill="FAA21B"/>
          </w:tcPr>
          <w:p w14:paraId="29464B15" w14:textId="2137B0ED" w:rsidR="00543603" w:rsidRPr="00B21AF3" w:rsidRDefault="00543603" w:rsidP="00882D7A">
            <w:pPr>
              <w:pStyle w:val="QATableheading"/>
              <w:spacing w:before="200"/>
              <w:rPr>
                <w:color w:val="auto"/>
                <w:sz w:val="20"/>
              </w:rPr>
            </w:pPr>
            <w:r w:rsidRPr="00B21AF3">
              <w:rPr>
                <w:color w:val="auto"/>
                <w:sz w:val="24"/>
                <w:szCs w:val="24"/>
                <w:lang w:val="en-AU"/>
              </w:rPr>
              <w:t>Quality Area 5 – Relationships with children</w:t>
            </w:r>
          </w:p>
        </w:tc>
        <w:tc>
          <w:tcPr>
            <w:tcW w:w="10156" w:type="dxa"/>
            <w:gridSpan w:val="3"/>
            <w:shd w:val="clear" w:color="auto" w:fill="FBBA5B"/>
          </w:tcPr>
          <w:p w14:paraId="60AD24ED" w14:textId="4F1F7F2A" w:rsidR="00543603" w:rsidRPr="00B21AF3" w:rsidRDefault="00543603" w:rsidP="00961C3E">
            <w:pPr>
              <w:pStyle w:val="Heading2noTOC"/>
              <w:spacing w:before="200" w:after="0" w:line="240" w:lineRule="auto"/>
              <w:ind w:left="0"/>
              <w:rPr>
                <w:color w:val="auto"/>
              </w:rPr>
            </w:pPr>
            <w:r w:rsidRPr="00961C3E">
              <w:rPr>
                <w:rFonts w:asciiTheme="majorHAnsi" w:hAnsiTheme="majorHAnsi" w:cstheme="majorHAnsi"/>
                <w:b/>
                <w:bCs/>
                <w:color w:val="auto"/>
                <w:sz w:val="22"/>
                <w:szCs w:val="22"/>
              </w:rPr>
              <w:t>Standard 5.2 – Relationships between children: Each child is supported to build and maintain sensitive and responsive relationships.</w:t>
            </w:r>
          </w:p>
        </w:tc>
      </w:tr>
      <w:tr w:rsidR="00543603" w:rsidRPr="00B21AF3" w14:paraId="3F8228E2" w14:textId="77777777" w:rsidTr="00B21AF3">
        <w:trPr>
          <w:trHeight w:hRule="exact" w:val="1582"/>
          <w:tblCellSpacing w:w="28" w:type="dxa"/>
        </w:trPr>
        <w:tc>
          <w:tcPr>
            <w:tcW w:w="1040" w:type="dxa"/>
            <w:shd w:val="clear" w:color="auto" w:fill="D1D3D3"/>
          </w:tcPr>
          <w:p w14:paraId="42A28403" w14:textId="77777777" w:rsidR="00543603" w:rsidRPr="003C7CDE" w:rsidRDefault="00543603" w:rsidP="00543603">
            <w:pPr>
              <w:pStyle w:val="QATableheading"/>
              <w:rPr>
                <w:szCs w:val="16"/>
                <w:lang w:val="en-AU"/>
              </w:rPr>
            </w:pPr>
            <w:r w:rsidRPr="003C7CDE">
              <w:rPr>
                <w:color w:val="auto"/>
                <w:szCs w:val="16"/>
                <w:lang w:val="en-AU"/>
              </w:rPr>
              <w:t>Press tab to provide feedback against a new element</w:t>
            </w:r>
          </w:p>
        </w:tc>
        <w:tc>
          <w:tcPr>
            <w:tcW w:w="1602" w:type="dxa"/>
            <w:shd w:val="clear" w:color="auto" w:fill="D1D3D3"/>
          </w:tcPr>
          <w:p w14:paraId="6FAF4738" w14:textId="77777777" w:rsidR="00543603" w:rsidRPr="003C7CDE" w:rsidRDefault="00543603" w:rsidP="00543603">
            <w:pPr>
              <w:pStyle w:val="QATableheading"/>
              <w:rPr>
                <w:szCs w:val="16"/>
                <w:lang w:val="en-AU"/>
              </w:rPr>
            </w:pPr>
            <w:r w:rsidRPr="003C7CDE">
              <w:rPr>
                <w:szCs w:val="16"/>
                <w:lang w:val="en-AU"/>
              </w:rPr>
              <w:t>Element</w:t>
            </w:r>
          </w:p>
          <w:p w14:paraId="324C3145" w14:textId="77777777" w:rsidR="00543603" w:rsidRPr="00B21AF3" w:rsidRDefault="00543603" w:rsidP="00543603">
            <w:pPr>
              <w:rPr>
                <w:lang w:val="en-AU"/>
              </w:rPr>
            </w:pPr>
            <w:r w:rsidRPr="00B21AF3">
              <w:rPr>
                <w:lang w:val="en-AU"/>
              </w:rPr>
              <w:t>Insert element  number</w:t>
            </w:r>
          </w:p>
        </w:tc>
        <w:tc>
          <w:tcPr>
            <w:tcW w:w="4582" w:type="dxa"/>
            <w:gridSpan w:val="2"/>
            <w:shd w:val="clear" w:color="auto" w:fill="D1D3D3"/>
          </w:tcPr>
          <w:p w14:paraId="300AFCB5" w14:textId="77777777" w:rsidR="00543603" w:rsidRPr="00B21AF3" w:rsidRDefault="00543603" w:rsidP="00543603">
            <w:pPr>
              <w:pStyle w:val="QATableheading"/>
              <w:rPr>
                <w:lang w:val="en-AU"/>
              </w:rPr>
            </w:pPr>
            <w:r w:rsidRPr="00B21AF3">
              <w:rPr>
                <w:lang w:val="en-AU"/>
              </w:rPr>
              <w:t>Content from report</w:t>
            </w:r>
          </w:p>
          <w:p w14:paraId="308D8106" w14:textId="41ECBEAD" w:rsidR="00543603" w:rsidRPr="00B21AF3" w:rsidRDefault="00543603" w:rsidP="00543603">
            <w:pPr>
              <w:rPr>
                <w:lang w:val="en-AU"/>
              </w:rPr>
            </w:pPr>
            <w:r w:rsidRPr="00B21AF3">
              <w:rPr>
                <w:lang w:val="en-AU"/>
              </w:rPr>
              <w:t>Copy the sentence or paragraph from the report that you are providing feedback on</w:t>
            </w:r>
            <w:r w:rsidR="003C7CDE">
              <w:rPr>
                <w:lang w:val="en-AU"/>
              </w:rPr>
              <w:t>.</w:t>
            </w:r>
          </w:p>
          <w:p w14:paraId="3F9B91C8" w14:textId="77777777" w:rsidR="00543603" w:rsidRPr="00B21AF3" w:rsidRDefault="00543603" w:rsidP="00543603">
            <w:pPr>
              <w:rPr>
                <w:i/>
                <w:lang w:val="en-AU"/>
              </w:rPr>
            </w:pPr>
            <w:r w:rsidRPr="00B21AF3">
              <w:rPr>
                <w:i/>
                <w:lang w:val="en-AU"/>
              </w:rPr>
              <w:t>(Note: A limit of approx. 150 words applies per field)</w:t>
            </w:r>
          </w:p>
        </w:tc>
        <w:tc>
          <w:tcPr>
            <w:tcW w:w="4442" w:type="dxa"/>
            <w:shd w:val="clear" w:color="auto" w:fill="D1D3D3"/>
          </w:tcPr>
          <w:p w14:paraId="4E346DE3" w14:textId="77777777" w:rsidR="00543603" w:rsidRPr="00B21AF3" w:rsidRDefault="00543603" w:rsidP="00543603">
            <w:pPr>
              <w:pStyle w:val="QATableheading"/>
              <w:rPr>
                <w:lang w:val="en-AU"/>
              </w:rPr>
            </w:pPr>
            <w:r w:rsidRPr="00B21AF3">
              <w:rPr>
                <w:lang w:val="en-AU"/>
              </w:rPr>
              <w:t>Factual and succinct reasons on how your service met the element or was Meeting at the time of the service visit</w:t>
            </w:r>
          </w:p>
          <w:p w14:paraId="4C687B33" w14:textId="77777777" w:rsidR="00543603" w:rsidRPr="00B21AF3" w:rsidRDefault="00543603" w:rsidP="00543603">
            <w:pPr>
              <w:rPr>
                <w:i/>
                <w:lang w:val="en-AU"/>
              </w:rPr>
            </w:pPr>
            <w:r w:rsidRPr="00B21AF3">
              <w:rPr>
                <w:i/>
                <w:lang w:val="en-AU"/>
              </w:rPr>
              <w:t>(Note: A limit of approx. 500 words applies per field)</w:t>
            </w:r>
          </w:p>
          <w:p w14:paraId="5F4B3648" w14:textId="77777777" w:rsidR="00543603" w:rsidRPr="00B21AF3" w:rsidRDefault="00543603" w:rsidP="00543603">
            <w:pPr>
              <w:pStyle w:val="QATableheading"/>
              <w:jc w:val="both"/>
              <w:rPr>
                <w:b w:val="0"/>
                <w:sz w:val="14"/>
                <w:szCs w:val="14"/>
                <w:lang w:val="en-AU"/>
              </w:rPr>
            </w:pPr>
          </w:p>
          <w:p w14:paraId="636E516E" w14:textId="77777777" w:rsidR="00543603" w:rsidRPr="00B21AF3" w:rsidRDefault="00543603" w:rsidP="00543603">
            <w:pPr>
              <w:pStyle w:val="QATableheading"/>
              <w:jc w:val="both"/>
              <w:rPr>
                <w:lang w:val="en-AU"/>
              </w:rPr>
            </w:pPr>
          </w:p>
        </w:tc>
        <w:tc>
          <w:tcPr>
            <w:tcW w:w="4043" w:type="dxa"/>
            <w:shd w:val="clear" w:color="auto" w:fill="D1D3D3"/>
          </w:tcPr>
          <w:p w14:paraId="1A36CAAC" w14:textId="77777777" w:rsidR="00543603" w:rsidRPr="00B21AF3" w:rsidRDefault="00543603" w:rsidP="00543603">
            <w:pPr>
              <w:pStyle w:val="QATableheading"/>
              <w:rPr>
                <w:lang w:val="en-AU"/>
              </w:rPr>
            </w:pPr>
            <w:r w:rsidRPr="00B21AF3">
              <w:rPr>
                <w:lang w:val="en-AU"/>
              </w:rPr>
              <w:t>Evidence</w:t>
            </w:r>
          </w:p>
          <w:p w14:paraId="4309D691" w14:textId="77777777" w:rsidR="00543603" w:rsidRPr="00B21AF3" w:rsidRDefault="00543603" w:rsidP="00543603">
            <w:pPr>
              <w:rPr>
                <w:lang w:val="en-AU"/>
              </w:rPr>
            </w:pPr>
            <w:r w:rsidRPr="00B21AF3">
              <w:rPr>
                <w:lang w:val="en-AU"/>
              </w:rPr>
              <w:t xml:space="preserve">Factual and relevant evidence, which clearly demonstrates how your service met the element or was </w:t>
            </w:r>
            <w:r w:rsidRPr="00B21AF3">
              <w:rPr>
                <w:b/>
                <w:lang w:val="en-AU"/>
              </w:rPr>
              <w:t>Meeting</w:t>
            </w:r>
            <w:r w:rsidRPr="00B21AF3">
              <w:rPr>
                <w:lang w:val="en-AU"/>
              </w:rPr>
              <w:t xml:space="preserve"> the standard at the time of the service visit.</w:t>
            </w:r>
          </w:p>
          <w:p w14:paraId="6B794759" w14:textId="77777777" w:rsidR="00543603" w:rsidRPr="00B21AF3" w:rsidRDefault="00543603" w:rsidP="00543603">
            <w:pPr>
              <w:rPr>
                <w:lang w:val="en-AU"/>
              </w:rPr>
            </w:pPr>
          </w:p>
          <w:p w14:paraId="26B316E5" w14:textId="77777777" w:rsidR="00543603" w:rsidRPr="00B21AF3" w:rsidRDefault="00543603" w:rsidP="00543603">
            <w:pPr>
              <w:rPr>
                <w:lang w:val="en-AU"/>
              </w:rPr>
            </w:pPr>
            <w:r w:rsidRPr="00B21AF3">
              <w:rPr>
                <w:lang w:val="en-AU"/>
              </w:rPr>
              <w:t>If attachments are provided, clearly number, reference and explain how each attachment corresponds with the evidence for each relevant element/standard.</w:t>
            </w:r>
          </w:p>
        </w:tc>
      </w:tr>
      <w:tr w:rsidR="00543603" w:rsidRPr="00B21AF3" w14:paraId="5355545E" w14:textId="77777777" w:rsidTr="00543603">
        <w:trPr>
          <w:trHeight w:val="269"/>
          <w:tblCellSpacing w:w="28" w:type="dxa"/>
        </w:trPr>
        <w:tc>
          <w:tcPr>
            <w:tcW w:w="1040"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AA21B"/>
          </w:tcPr>
          <w:p w14:paraId="7F6729D5" w14:textId="77777777" w:rsidR="00543603" w:rsidRPr="00B21AF3" w:rsidRDefault="00543603" w:rsidP="00543603">
            <w:pPr>
              <w:rPr>
                <w:b/>
                <w:sz w:val="16"/>
                <w:szCs w:val="16"/>
                <w:lang w:val="en-AU"/>
              </w:rPr>
            </w:pPr>
            <w:r w:rsidRPr="00B21AF3">
              <w:rPr>
                <w:b/>
                <w:sz w:val="16"/>
                <w:szCs w:val="16"/>
                <w:lang w:val="en-AU"/>
              </w:rPr>
              <w:t>Meeting</w:t>
            </w:r>
          </w:p>
          <w:p w14:paraId="33BCD860" w14:textId="77777777" w:rsidR="00543603" w:rsidRPr="00B21AF3" w:rsidRDefault="00543603" w:rsidP="00543603">
            <w:pPr>
              <w:rPr>
                <w:lang w:val="en-AU"/>
              </w:rPr>
            </w:pPr>
            <w:r w:rsidRPr="00B21AF3">
              <w:rPr>
                <w:b/>
                <w:sz w:val="16"/>
                <w:szCs w:val="16"/>
                <w:lang w:val="en-AU"/>
              </w:rPr>
              <w:t>evidence</w:t>
            </w: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C5A86C" w14:textId="77777777" w:rsidR="00543603" w:rsidRPr="00B21AF3" w:rsidRDefault="00543603" w:rsidP="00543603">
            <w:pPr>
              <w:rPr>
                <w:lang w:val="en-AU"/>
              </w:rPr>
            </w:pPr>
          </w:p>
        </w:tc>
        <w:tc>
          <w:tcPr>
            <w:tcW w:w="45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DB375D" w14:textId="77777777" w:rsidR="00543603" w:rsidRPr="00B21AF3" w:rsidRDefault="00543603" w:rsidP="00543603">
            <w:pPr>
              <w:rPr>
                <w:lang w:val="en-AU"/>
              </w:rPr>
            </w:pPr>
          </w:p>
        </w:tc>
        <w:tc>
          <w:tcPr>
            <w:tcW w:w="4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E7B5A4" w14:textId="77777777" w:rsidR="00543603" w:rsidRPr="00B21AF3" w:rsidRDefault="00543603" w:rsidP="00543603">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3019A9" w14:textId="77777777" w:rsidR="00543603" w:rsidRPr="00B21AF3" w:rsidRDefault="00543603" w:rsidP="00543603">
            <w:pPr>
              <w:rPr>
                <w:lang w:val="en-AU"/>
              </w:rPr>
            </w:pPr>
          </w:p>
        </w:tc>
      </w:tr>
      <w:tr w:rsidR="00543603" w:rsidRPr="00B21AF3" w14:paraId="27C0E57C" w14:textId="77777777" w:rsidTr="00543603">
        <w:trPr>
          <w:trHeight w:val="269"/>
          <w:tblCellSpacing w:w="28" w:type="dxa"/>
        </w:trPr>
        <w:tc>
          <w:tcPr>
            <w:tcW w:w="104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AA21B"/>
          </w:tcPr>
          <w:p w14:paraId="0B926A2D" w14:textId="77777777" w:rsidR="00543603" w:rsidRPr="00B21AF3" w:rsidRDefault="00543603" w:rsidP="00543603">
            <w:pPr>
              <w:rPr>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FFF387" w14:textId="77777777" w:rsidR="00543603" w:rsidRPr="00B21AF3" w:rsidRDefault="00543603" w:rsidP="00543603">
            <w:pPr>
              <w:rPr>
                <w:lang w:val="en-AU"/>
              </w:rPr>
            </w:pPr>
          </w:p>
        </w:tc>
        <w:tc>
          <w:tcPr>
            <w:tcW w:w="45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2E37D8" w14:textId="77777777" w:rsidR="00543603" w:rsidRPr="00B21AF3" w:rsidRDefault="00543603" w:rsidP="00543603">
            <w:pPr>
              <w:rPr>
                <w:lang w:val="en-AU"/>
              </w:rPr>
            </w:pPr>
          </w:p>
        </w:tc>
        <w:tc>
          <w:tcPr>
            <w:tcW w:w="4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211CFB" w14:textId="77777777" w:rsidR="00543603" w:rsidRPr="00B21AF3" w:rsidRDefault="00543603" w:rsidP="00543603">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6195E9" w14:textId="77777777" w:rsidR="00543603" w:rsidRPr="00B21AF3" w:rsidRDefault="00543603" w:rsidP="00543603">
            <w:pPr>
              <w:rPr>
                <w:lang w:val="en-AU"/>
              </w:rPr>
            </w:pPr>
          </w:p>
        </w:tc>
      </w:tr>
    </w:tbl>
    <w:tbl>
      <w:tblPr>
        <w:tblStyle w:val="TableGrid"/>
        <w:tblpPr w:leftFromText="180" w:rightFromText="180" w:vertAnchor="text" w:tblpX="-568" w:tblpY="33"/>
        <w:tblW w:w="1604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42" w:type="dxa"/>
          <w:bottom w:w="57" w:type="dxa"/>
          <w:right w:w="142" w:type="dxa"/>
        </w:tblCellMar>
        <w:tblLook w:val="06A0" w:firstRow="1" w:lastRow="0" w:firstColumn="1" w:lastColumn="0" w:noHBand="1" w:noVBand="1"/>
      </w:tblPr>
      <w:tblGrid>
        <w:gridCol w:w="1124"/>
        <w:gridCol w:w="1658"/>
        <w:gridCol w:w="9136"/>
        <w:gridCol w:w="4127"/>
      </w:tblGrid>
      <w:tr w:rsidR="00CA5279" w:rsidRPr="00B21AF3" w14:paraId="06067046" w14:textId="77777777" w:rsidTr="00627BBC">
        <w:trPr>
          <w:trHeight w:val="299"/>
          <w:tblCellSpacing w:w="28" w:type="dxa"/>
        </w:trPr>
        <w:tc>
          <w:tcPr>
            <w:tcW w:w="104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77901876" w14:textId="77777777" w:rsidR="00CA5279" w:rsidRPr="00B21AF3" w:rsidRDefault="00CA5279" w:rsidP="00627BBC">
            <w:pPr>
              <w:pStyle w:val="BodyText2"/>
              <w:framePr w:hSpace="0" w:wrap="auto" w:vAnchor="margin" w:yAlign="inline"/>
              <w:rPr>
                <w:lang w:val="en-AU"/>
              </w:rPr>
            </w:pPr>
            <w:r w:rsidRPr="00B21AF3">
              <w:rPr>
                <w:color w:val="auto"/>
                <w:lang w:val="en-AU"/>
              </w:rPr>
              <w:t xml:space="preserve">Only complete this section if you have </w:t>
            </w:r>
            <w:r w:rsidRPr="00B21AF3">
              <w:rPr>
                <w:color w:val="auto"/>
                <w:u w:val="single"/>
                <w:lang w:val="en-AU"/>
              </w:rPr>
              <w:t>Exceeding NQS</w:t>
            </w:r>
            <w:r w:rsidRPr="00B21AF3">
              <w:rPr>
                <w:color w:val="auto"/>
                <w:lang w:val="en-AU"/>
              </w:rPr>
              <w:t xml:space="preserve"> evidence</w:t>
            </w: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E075E4D" w14:textId="3266B7ED" w:rsidR="00CA5279" w:rsidRPr="003C7CDE" w:rsidRDefault="00CA5279" w:rsidP="003C7CDE">
            <w:pPr>
              <w:pStyle w:val="BodyText3"/>
              <w:framePr w:hSpace="0" w:wrap="auto" w:vAnchor="margin" w:yAlign="inline"/>
              <w:rPr>
                <w:rFonts w:ascii="Arial" w:hAnsi="Arial" w:cs="Arial"/>
                <w:color w:val="222222"/>
                <w:sz w:val="16"/>
                <w:szCs w:val="16"/>
                <w:shd w:val="clear" w:color="auto" w:fill="FFFFFF"/>
                <w:lang w:val="en-AU"/>
              </w:rPr>
            </w:pPr>
            <w:r w:rsidRPr="003C7CDE">
              <w:rPr>
                <w:sz w:val="16"/>
                <w:szCs w:val="16"/>
                <w:lang w:val="en-AU"/>
              </w:rPr>
              <w:t>Exceeding NQS themes to address in feedback</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BB99E7E" w14:textId="77777777" w:rsidR="00CA5279" w:rsidRPr="00B21AF3" w:rsidRDefault="00CA5279" w:rsidP="00627BBC">
            <w:pPr>
              <w:rPr>
                <w:b/>
                <w:sz w:val="16"/>
                <w:szCs w:val="16"/>
                <w:lang w:val="en-AU"/>
              </w:rPr>
            </w:pPr>
            <w:r w:rsidRPr="00B21AF3">
              <w:rPr>
                <w:b/>
                <w:sz w:val="16"/>
                <w:szCs w:val="16"/>
                <w:lang w:val="en-AU"/>
              </w:rPr>
              <w:t xml:space="preserve">Factual evidence and explanation of </w:t>
            </w:r>
            <w:r w:rsidRPr="00B21AF3">
              <w:rPr>
                <w:b/>
                <w:sz w:val="16"/>
                <w:szCs w:val="16"/>
                <w:u w:val="single"/>
                <w:lang w:val="en-AU"/>
              </w:rPr>
              <w:t>how practice</w:t>
            </w:r>
            <w:r w:rsidRPr="00B21AF3">
              <w:rPr>
                <w:b/>
                <w:sz w:val="16"/>
                <w:szCs w:val="16"/>
                <w:lang w:val="en-AU"/>
              </w:rPr>
              <w:t xml:space="preserve"> from each example you provide below demonstrates your service was exceeding against each theme at the time of service visit</w:t>
            </w:r>
          </w:p>
          <w:p w14:paraId="0B021E9E" w14:textId="77777777" w:rsidR="00CA5279" w:rsidRPr="00B21AF3" w:rsidRDefault="00CA5279" w:rsidP="00627BBC">
            <w:pPr>
              <w:rPr>
                <w:lang w:val="en-AU"/>
              </w:rPr>
            </w:pPr>
          </w:p>
          <w:p w14:paraId="6B5D5AE1" w14:textId="77777777" w:rsidR="00CA5279" w:rsidRPr="00B21AF3" w:rsidRDefault="00CA5279" w:rsidP="00627BBC">
            <w:pPr>
              <w:pStyle w:val="QATableheading"/>
              <w:jc w:val="both"/>
              <w:rPr>
                <w:b w:val="0"/>
                <w:sz w:val="14"/>
                <w:szCs w:val="14"/>
                <w:lang w:val="en-AU"/>
              </w:rPr>
            </w:pPr>
            <w:r w:rsidRPr="00B21AF3">
              <w:rPr>
                <w:b w:val="0"/>
                <w:sz w:val="14"/>
                <w:szCs w:val="14"/>
                <w:lang w:val="en-AU"/>
              </w:rPr>
              <w:t xml:space="preserve">Note: </w:t>
            </w:r>
            <w:r w:rsidRPr="00B21AF3">
              <w:rPr>
                <w:sz w:val="14"/>
                <w:szCs w:val="14"/>
                <w:lang w:val="en-AU"/>
              </w:rPr>
              <w:t>All three Exceeding themes must be demonstrated</w:t>
            </w:r>
            <w:r w:rsidRPr="00B21AF3">
              <w:rPr>
                <w:b w:val="0"/>
                <w:sz w:val="14"/>
                <w:szCs w:val="14"/>
                <w:lang w:val="en-AU"/>
              </w:rPr>
              <w:t xml:space="preserve"> for a standard to be rated Exceeding.</w:t>
            </w:r>
          </w:p>
          <w:p w14:paraId="77744E84" w14:textId="77777777" w:rsidR="00CA5279" w:rsidRPr="00B21AF3" w:rsidRDefault="00CA5279" w:rsidP="00627BBC">
            <w:pPr>
              <w:rPr>
                <w:i/>
                <w:lang w:val="en-AU"/>
              </w:rPr>
            </w:pPr>
            <w:r w:rsidRPr="00B21AF3">
              <w:rPr>
                <w:i/>
                <w:lang w:val="en-AU"/>
              </w:rPr>
              <w:t>(Note: A limit of approx. 500 words applies per field)</w:t>
            </w:r>
          </w:p>
          <w:p w14:paraId="43F503A2" w14:textId="77777777" w:rsidR="00CA5279" w:rsidRPr="00B21AF3" w:rsidRDefault="00CA5279" w:rsidP="00627BBC">
            <w:pPr>
              <w:rPr>
                <w:lang w:val="en-AU"/>
              </w:rPr>
            </w:pPr>
          </w:p>
          <w:p w14:paraId="29992410" w14:textId="77777777" w:rsidR="00CA5279" w:rsidRPr="00B21AF3" w:rsidRDefault="00CA5279" w:rsidP="00627BBC">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30934DA" w14:textId="77777777" w:rsidR="00CA5279" w:rsidRPr="00B21AF3" w:rsidRDefault="00CA5279" w:rsidP="00627BBC">
            <w:pPr>
              <w:pStyle w:val="QATableheading"/>
              <w:rPr>
                <w:lang w:val="en-AU"/>
              </w:rPr>
            </w:pPr>
            <w:r w:rsidRPr="00B21AF3">
              <w:rPr>
                <w:lang w:val="en-AU"/>
              </w:rPr>
              <w:t xml:space="preserve">Evidence </w:t>
            </w:r>
          </w:p>
          <w:p w14:paraId="433D947E" w14:textId="77777777" w:rsidR="00CA5279" w:rsidRPr="00B21AF3" w:rsidRDefault="00CA5279" w:rsidP="00627BBC">
            <w:pPr>
              <w:rPr>
                <w:lang w:val="en-AU"/>
              </w:rPr>
            </w:pPr>
            <w:r w:rsidRPr="00B21AF3">
              <w:rPr>
                <w:lang w:val="en-AU"/>
              </w:rPr>
              <w:t xml:space="preserve">Only provide factually relevant evidence, which clearly demonstrates how your service </w:t>
            </w:r>
            <w:r w:rsidRPr="00B21AF3">
              <w:rPr>
                <w:b/>
                <w:lang w:val="en-AU"/>
              </w:rPr>
              <w:t xml:space="preserve">Exceeded </w:t>
            </w:r>
            <w:r w:rsidRPr="00B21AF3">
              <w:rPr>
                <w:lang w:val="en-AU"/>
              </w:rPr>
              <w:t>the standard at the time of the service visit.</w:t>
            </w:r>
          </w:p>
          <w:p w14:paraId="2C768502" w14:textId="77777777" w:rsidR="00CA5279" w:rsidRPr="00B21AF3" w:rsidRDefault="00CA5279" w:rsidP="00627BBC">
            <w:pPr>
              <w:rPr>
                <w:lang w:val="en-AU"/>
              </w:rPr>
            </w:pPr>
          </w:p>
          <w:p w14:paraId="59D97265" w14:textId="77777777" w:rsidR="00CA5279" w:rsidRPr="00B21AF3" w:rsidRDefault="00CA5279" w:rsidP="00627BBC">
            <w:pPr>
              <w:rPr>
                <w:lang w:val="en-AU"/>
              </w:rPr>
            </w:pPr>
            <w:r w:rsidRPr="00B21AF3">
              <w:rPr>
                <w:lang w:val="en-AU"/>
              </w:rPr>
              <w:t>If attachments are provided, clearly number, reference and explain how each attachment corresponds with the evidence for each relevant element/standard.</w:t>
            </w:r>
          </w:p>
        </w:tc>
      </w:tr>
      <w:tr w:rsidR="00CA5279" w:rsidRPr="00B21AF3" w14:paraId="77800A63" w14:textId="77777777" w:rsidTr="0064292F">
        <w:trPr>
          <w:trHeight w:val="299"/>
          <w:tblCellSpacing w:w="28" w:type="dxa"/>
        </w:trPr>
        <w:tc>
          <w:tcPr>
            <w:tcW w:w="1040"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AA21B"/>
          </w:tcPr>
          <w:p w14:paraId="400DF044" w14:textId="1CCC7014" w:rsidR="00CA5279" w:rsidRPr="00B21AF3" w:rsidRDefault="00CA5279" w:rsidP="00627BBC">
            <w:pPr>
              <w:pStyle w:val="BodyText2"/>
              <w:framePr w:hSpace="0" w:wrap="auto" w:vAnchor="margin" w:yAlign="inline"/>
              <w:rPr>
                <w:color w:val="auto"/>
                <w:lang w:val="en-AU"/>
              </w:rPr>
            </w:pPr>
            <w:r w:rsidRPr="00B21AF3">
              <w:rPr>
                <w:color w:val="auto"/>
                <w:lang w:val="en-AU"/>
              </w:rPr>
              <w:t xml:space="preserve">Exceeding evidence </w:t>
            </w:r>
            <w:r w:rsidRPr="00B21AF3">
              <w:rPr>
                <w:b w:val="0"/>
                <w:i/>
                <w:color w:val="auto"/>
                <w:lang w:val="en-AU"/>
              </w:rPr>
              <w:t>(if relevant):</w:t>
            </w:r>
            <w:r w:rsidRPr="00B21AF3">
              <w:rPr>
                <w:color w:val="auto"/>
                <w:lang w:val="en-AU"/>
              </w:rPr>
              <w:t xml:space="preserve"> </w:t>
            </w:r>
            <w:r w:rsidRPr="00B21AF3">
              <w:rPr>
                <w:b w:val="0"/>
                <w:color w:val="auto"/>
                <w:lang w:val="en-AU"/>
              </w:rPr>
              <w:t xml:space="preserve">How do these themes </w:t>
            </w:r>
            <w:r w:rsidRPr="00B21AF3">
              <w:rPr>
                <w:color w:val="auto"/>
                <w:lang w:val="en-AU"/>
              </w:rPr>
              <w:t>influence practice</w:t>
            </w:r>
            <w:r w:rsidRPr="00B21AF3">
              <w:rPr>
                <w:b w:val="0"/>
                <w:color w:val="auto"/>
                <w:lang w:val="en-AU"/>
              </w:rPr>
              <w:t xml:space="preserve"> at your service</w:t>
            </w:r>
            <w:r w:rsidR="003C7CDE">
              <w:rPr>
                <w:b w:val="0"/>
                <w:color w:val="auto"/>
                <w:lang w:val="en-AU"/>
              </w:rPr>
              <w:t>?</w:t>
            </w:r>
            <w:r w:rsidRPr="00B21AF3">
              <w:rPr>
                <w:color w:val="auto"/>
                <w:lang w:val="en-AU"/>
              </w:rPr>
              <w:t xml:space="preserve"> </w:t>
            </w:r>
          </w:p>
          <w:p w14:paraId="71C73B70" w14:textId="77777777" w:rsidR="00CA5279" w:rsidRPr="00B21AF3" w:rsidRDefault="00CA5279" w:rsidP="00627BBC">
            <w:pPr>
              <w:pStyle w:val="BodyText2"/>
              <w:framePr w:hSpace="0" w:wrap="auto" w:vAnchor="margin" w:yAlign="inline"/>
              <w:rPr>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40369F" w14:textId="325BB84F" w:rsidR="00CA5279" w:rsidRPr="00B21AF3" w:rsidRDefault="00CA5279" w:rsidP="003C7CDE">
            <w:pPr>
              <w:pStyle w:val="BodyText3"/>
              <w:framePr w:hSpace="0" w:wrap="auto" w:vAnchor="margin" w:yAlign="inline"/>
              <w:rPr>
                <w:rFonts w:cstheme="majorHAnsi"/>
                <w:b w:val="0"/>
                <w:color w:val="222222"/>
                <w:sz w:val="14"/>
                <w:szCs w:val="14"/>
                <w:shd w:val="clear" w:color="auto" w:fill="FFFFFF"/>
                <w:lang w:val="en-AU"/>
              </w:rPr>
            </w:pPr>
            <w:r w:rsidRPr="00B21AF3">
              <w:rPr>
                <w:rFonts w:cstheme="majorHAnsi"/>
                <w:color w:val="222222"/>
                <w:sz w:val="14"/>
                <w:szCs w:val="14"/>
                <w:shd w:val="clear" w:color="auto" w:fill="FFFFFF"/>
                <w:lang w:val="en-AU"/>
              </w:rPr>
              <w:t>Practice</w:t>
            </w:r>
            <w:r w:rsidRPr="00B21AF3">
              <w:rPr>
                <w:rFonts w:cstheme="majorHAnsi"/>
                <w:b w:val="0"/>
                <w:color w:val="222222"/>
                <w:sz w:val="14"/>
                <w:szCs w:val="14"/>
                <w:shd w:val="clear" w:color="auto" w:fill="FFFFFF"/>
                <w:lang w:val="en-AU"/>
              </w:rPr>
              <w:t xml:space="preserve"> is embedded in service operations</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7C19D9" w14:textId="77777777" w:rsidR="00CA5279" w:rsidRPr="00B21AF3" w:rsidRDefault="00CA5279" w:rsidP="00627BBC">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F87A7E" w14:textId="77777777" w:rsidR="00CA5279" w:rsidRPr="00B21AF3" w:rsidRDefault="00CA5279" w:rsidP="00627BBC">
            <w:pPr>
              <w:rPr>
                <w:lang w:val="en-AU"/>
              </w:rPr>
            </w:pPr>
          </w:p>
        </w:tc>
      </w:tr>
      <w:tr w:rsidR="00CA5279" w:rsidRPr="00B21AF3" w14:paraId="00BCEE95" w14:textId="77777777" w:rsidTr="0064292F">
        <w:trPr>
          <w:trHeight w:val="374"/>
          <w:tblCellSpacing w:w="28" w:type="dxa"/>
        </w:trPr>
        <w:tc>
          <w:tcPr>
            <w:tcW w:w="1040" w:type="dxa"/>
            <w:vMerge/>
            <w:tcBorders>
              <w:left w:val="single" w:sz="4" w:space="0" w:color="BFBFBF" w:themeColor="background1" w:themeShade="BF"/>
              <w:right w:val="single" w:sz="4" w:space="0" w:color="BFBFBF" w:themeColor="background1" w:themeShade="BF"/>
            </w:tcBorders>
            <w:shd w:val="clear" w:color="auto" w:fill="FAA21B"/>
          </w:tcPr>
          <w:p w14:paraId="061B7746" w14:textId="77777777" w:rsidR="00CA5279" w:rsidRPr="00B21AF3" w:rsidRDefault="00CA5279" w:rsidP="00627BBC">
            <w:pPr>
              <w:rPr>
                <w:b/>
                <w:bCs/>
                <w:color w:val="FFFFFF" w:themeColor="background1"/>
                <w:sz w:val="20"/>
                <w:szCs w:val="20"/>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BB5CEB" w14:textId="77777777" w:rsidR="00CA5279" w:rsidRPr="00B21AF3" w:rsidRDefault="00CA5279" w:rsidP="00627BBC">
            <w:pPr>
              <w:rPr>
                <w:rFonts w:cstheme="majorHAnsi"/>
                <w:bCs/>
                <w:sz w:val="16"/>
                <w:szCs w:val="16"/>
                <w:lang w:val="en-AU"/>
              </w:rPr>
            </w:pPr>
            <w:r w:rsidRPr="00B21AF3">
              <w:rPr>
                <w:rFonts w:cstheme="majorHAnsi"/>
                <w:b/>
                <w:color w:val="222222"/>
                <w:shd w:val="clear" w:color="auto" w:fill="FFFFFF"/>
                <w:lang w:val="en-AU"/>
              </w:rPr>
              <w:t>Practice</w:t>
            </w:r>
            <w:r w:rsidRPr="00B21AF3">
              <w:rPr>
                <w:rFonts w:cstheme="majorHAnsi"/>
                <w:color w:val="222222"/>
                <w:shd w:val="clear" w:color="auto" w:fill="FFFFFF"/>
                <w:lang w:val="en-AU"/>
              </w:rPr>
              <w:t xml:space="preserve"> is informed by critical reflection</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CE88ED2" w14:textId="77777777" w:rsidR="00CA5279" w:rsidRPr="00B21AF3" w:rsidRDefault="00CA5279" w:rsidP="00627BBC">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BBD3E6" w14:textId="77777777" w:rsidR="00CA5279" w:rsidRPr="00B21AF3" w:rsidRDefault="00CA5279" w:rsidP="00627BBC">
            <w:pPr>
              <w:rPr>
                <w:lang w:val="en-AU"/>
              </w:rPr>
            </w:pPr>
          </w:p>
        </w:tc>
      </w:tr>
      <w:tr w:rsidR="00CA5279" w:rsidRPr="00B21AF3" w14:paraId="16658CEE" w14:textId="77777777" w:rsidTr="0064292F">
        <w:trPr>
          <w:trHeight w:val="493"/>
          <w:tblCellSpacing w:w="28" w:type="dxa"/>
        </w:trPr>
        <w:tc>
          <w:tcPr>
            <w:tcW w:w="104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AA21B"/>
          </w:tcPr>
          <w:p w14:paraId="6B197D4D" w14:textId="77777777" w:rsidR="00CA5279" w:rsidRPr="00B21AF3" w:rsidRDefault="00CA5279" w:rsidP="00627BBC">
            <w:pPr>
              <w:rPr>
                <w:b/>
                <w:bCs/>
                <w:color w:val="FFFFFF" w:themeColor="background1"/>
                <w:sz w:val="20"/>
                <w:szCs w:val="20"/>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E8F580" w14:textId="77777777" w:rsidR="00CA5279" w:rsidRPr="00B21AF3" w:rsidRDefault="00CA5279" w:rsidP="00627BBC">
            <w:pPr>
              <w:rPr>
                <w:rFonts w:cstheme="majorHAnsi"/>
                <w:sz w:val="16"/>
                <w:szCs w:val="16"/>
                <w:lang w:val="en-AU"/>
              </w:rPr>
            </w:pPr>
            <w:r w:rsidRPr="00B21AF3">
              <w:rPr>
                <w:rFonts w:cstheme="majorHAnsi"/>
                <w:b/>
                <w:color w:val="222222"/>
                <w:shd w:val="clear" w:color="auto" w:fill="FFFFFF"/>
                <w:lang w:val="en-AU"/>
              </w:rPr>
              <w:t>Practice</w:t>
            </w:r>
            <w:r w:rsidRPr="00B21AF3">
              <w:rPr>
                <w:rFonts w:cstheme="majorHAnsi"/>
                <w:color w:val="222222"/>
                <w:shd w:val="clear" w:color="auto" w:fill="FFFFFF"/>
                <w:lang w:val="en-AU"/>
              </w:rPr>
              <w:t xml:space="preserve"> is shaped by meaningful engagement with families and/or the community</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31EFE8D" w14:textId="77777777" w:rsidR="00CA5279" w:rsidRPr="00B21AF3" w:rsidRDefault="00CA5279" w:rsidP="00627BBC">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1832E7" w14:textId="77777777" w:rsidR="00CA5279" w:rsidRPr="00B21AF3" w:rsidRDefault="00CA5279" w:rsidP="00627BBC">
            <w:pPr>
              <w:rPr>
                <w:lang w:val="en-AU"/>
              </w:rPr>
            </w:pPr>
          </w:p>
        </w:tc>
      </w:tr>
    </w:tbl>
    <w:p w14:paraId="5AFD0283" w14:textId="77777777" w:rsidR="005A681D" w:rsidRPr="00B21AF3" w:rsidRDefault="005A681D" w:rsidP="005A681D">
      <w:pPr>
        <w:rPr>
          <w:b/>
          <w:lang w:val="en-AU"/>
        </w:rPr>
      </w:pPr>
      <w:r w:rsidRPr="00B21AF3">
        <w:rPr>
          <w:b/>
          <w:lang w:val="en-AU"/>
        </w:rPr>
        <w:br w:type="page"/>
      </w:r>
    </w:p>
    <w:tbl>
      <w:tblPr>
        <w:tblStyle w:val="TableGrid"/>
        <w:tblpPr w:leftFromText="180" w:rightFromText="180" w:vertAnchor="text" w:tblpX="-568" w:tblpY="-337"/>
        <w:tblW w:w="1604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42" w:type="dxa"/>
          <w:bottom w:w="57" w:type="dxa"/>
          <w:right w:w="142" w:type="dxa"/>
        </w:tblCellMar>
        <w:tblLook w:val="06A0" w:firstRow="1" w:lastRow="0" w:firstColumn="1" w:lastColumn="0" w:noHBand="1" w:noVBand="1"/>
      </w:tblPr>
      <w:tblGrid>
        <w:gridCol w:w="1124"/>
        <w:gridCol w:w="1658"/>
        <w:gridCol w:w="3023"/>
        <w:gridCol w:w="1615"/>
        <w:gridCol w:w="4498"/>
        <w:gridCol w:w="4127"/>
      </w:tblGrid>
      <w:tr w:rsidR="00DA0E61" w:rsidRPr="00B21AF3" w14:paraId="6DB7AABE" w14:textId="77777777" w:rsidTr="00CB414E">
        <w:trPr>
          <w:trHeight w:hRule="exact" w:val="968"/>
          <w:tblCellSpacing w:w="28" w:type="dxa"/>
        </w:trPr>
        <w:tc>
          <w:tcPr>
            <w:tcW w:w="5721" w:type="dxa"/>
            <w:gridSpan w:val="3"/>
            <w:shd w:val="clear" w:color="auto" w:fill="E2178F"/>
          </w:tcPr>
          <w:p w14:paraId="66A1A1A5" w14:textId="708B3236" w:rsidR="00DA0E61" w:rsidRPr="00B21AF3" w:rsidRDefault="00DA0E61" w:rsidP="00543603">
            <w:pPr>
              <w:pStyle w:val="QATableheading"/>
              <w:spacing w:before="200"/>
              <w:rPr>
                <w:b w:val="0"/>
                <w:bCs/>
                <w:color w:val="auto"/>
                <w:sz w:val="20"/>
                <w:lang w:val="en-AU"/>
              </w:rPr>
            </w:pPr>
            <w:r w:rsidRPr="00B21AF3">
              <w:rPr>
                <w:color w:val="auto"/>
                <w:sz w:val="24"/>
                <w:szCs w:val="24"/>
                <w:lang w:val="en-AU"/>
              </w:rPr>
              <w:t>Quality Area 6 – Collaborative part</w:t>
            </w:r>
            <w:r w:rsidR="00543603" w:rsidRPr="00B21AF3">
              <w:rPr>
                <w:color w:val="auto"/>
                <w:sz w:val="24"/>
                <w:szCs w:val="24"/>
                <w:lang w:val="en-AU"/>
              </w:rPr>
              <w:t xml:space="preserve">nerships with families and </w:t>
            </w:r>
            <w:r w:rsidRPr="00B21AF3">
              <w:rPr>
                <w:color w:val="auto"/>
                <w:sz w:val="24"/>
                <w:szCs w:val="24"/>
                <w:lang w:val="en-AU"/>
              </w:rPr>
              <w:t>communities</w:t>
            </w:r>
          </w:p>
          <w:p w14:paraId="17B1A8EE" w14:textId="6807F920" w:rsidR="00DA0E61" w:rsidRPr="00B21AF3" w:rsidRDefault="00DA0E61" w:rsidP="00627BBC">
            <w:pPr>
              <w:pStyle w:val="Heading2noTOC"/>
              <w:spacing w:before="0"/>
              <w:ind w:left="0"/>
              <w:contextualSpacing/>
              <w:rPr>
                <w:b/>
                <w:bCs/>
                <w:color w:val="auto"/>
                <w:sz w:val="20"/>
                <w:szCs w:val="20"/>
              </w:rPr>
            </w:pPr>
            <w:r w:rsidRPr="00B21AF3">
              <w:rPr>
                <w:b/>
                <w:bCs/>
                <w:color w:val="auto"/>
                <w:sz w:val="20"/>
                <w:szCs w:val="20"/>
              </w:rPr>
              <w:t xml:space="preserve"> </w:t>
            </w:r>
          </w:p>
          <w:p w14:paraId="239CCE49" w14:textId="09373F36" w:rsidR="00DA0E61" w:rsidRPr="00B21AF3" w:rsidRDefault="00DA0E61" w:rsidP="00627BBC">
            <w:pPr>
              <w:pStyle w:val="QATableheading"/>
              <w:rPr>
                <w:b w:val="0"/>
                <w:color w:val="auto"/>
                <w:sz w:val="20"/>
                <w:lang w:val="en-AU"/>
              </w:rPr>
            </w:pPr>
            <w:r w:rsidRPr="00B21AF3">
              <w:rPr>
                <w:b w:val="0"/>
                <w:color w:val="auto"/>
                <w:sz w:val="24"/>
                <w:szCs w:val="24"/>
                <w:lang w:val="en-AU"/>
              </w:rPr>
              <w:t>Collaborative partnerships with</w:t>
            </w:r>
          </w:p>
        </w:tc>
        <w:tc>
          <w:tcPr>
            <w:tcW w:w="10155" w:type="dxa"/>
            <w:gridSpan w:val="3"/>
            <w:shd w:val="clear" w:color="auto" w:fill="F08BC7"/>
          </w:tcPr>
          <w:p w14:paraId="6A70353F" w14:textId="7ADD1693" w:rsidR="00DA0E61" w:rsidRPr="00B21AF3" w:rsidRDefault="00DA0E61" w:rsidP="00CB414E">
            <w:pPr>
              <w:pStyle w:val="Heading2noTOC"/>
              <w:spacing w:before="200" w:after="0" w:line="240" w:lineRule="auto"/>
              <w:ind w:left="0"/>
              <w:rPr>
                <w:color w:val="auto"/>
              </w:rPr>
            </w:pPr>
            <w:r w:rsidRPr="00B21AF3">
              <w:rPr>
                <w:rFonts w:asciiTheme="majorHAnsi" w:hAnsiTheme="majorHAnsi" w:cstheme="majorHAnsi"/>
                <w:b/>
                <w:bCs/>
                <w:color w:val="auto"/>
                <w:sz w:val="22"/>
                <w:szCs w:val="22"/>
              </w:rPr>
              <w:t xml:space="preserve">Standard 6.1 – Supportive relationships with families: Respectful </w:t>
            </w:r>
            <w:r w:rsidR="00DD5007" w:rsidRPr="00B21AF3">
              <w:rPr>
                <w:rFonts w:asciiTheme="majorHAnsi" w:hAnsiTheme="majorHAnsi" w:cstheme="majorHAnsi"/>
                <w:b/>
                <w:bCs/>
                <w:color w:val="auto"/>
                <w:sz w:val="22"/>
                <w:szCs w:val="22"/>
              </w:rPr>
              <w:t>relationships</w:t>
            </w:r>
            <w:r w:rsidRPr="00B21AF3">
              <w:rPr>
                <w:rFonts w:asciiTheme="majorHAnsi" w:hAnsiTheme="majorHAnsi" w:cstheme="majorHAnsi"/>
                <w:b/>
                <w:bCs/>
                <w:color w:val="auto"/>
                <w:sz w:val="22"/>
                <w:szCs w:val="22"/>
              </w:rPr>
              <w:t xml:space="preserve"> with families are developed and maintained and families are supported in their parenting role.</w:t>
            </w:r>
          </w:p>
        </w:tc>
      </w:tr>
      <w:tr w:rsidR="00DA0E61" w:rsidRPr="00B21AF3" w14:paraId="5CCF7286" w14:textId="77777777" w:rsidTr="00B21AF3">
        <w:trPr>
          <w:trHeight w:hRule="exact" w:val="1582"/>
          <w:tblCellSpacing w:w="28" w:type="dxa"/>
        </w:trPr>
        <w:tc>
          <w:tcPr>
            <w:tcW w:w="1040" w:type="dxa"/>
            <w:shd w:val="clear" w:color="auto" w:fill="D1D3D3"/>
          </w:tcPr>
          <w:p w14:paraId="3A1E3AB4" w14:textId="798F87B1" w:rsidR="00DA0E61" w:rsidRPr="003C7CDE" w:rsidRDefault="002A7F92" w:rsidP="00627BBC">
            <w:pPr>
              <w:pStyle w:val="QATableheading"/>
              <w:rPr>
                <w:szCs w:val="16"/>
                <w:lang w:val="en-AU"/>
              </w:rPr>
            </w:pPr>
            <w:r w:rsidRPr="003C7CDE">
              <w:rPr>
                <w:color w:val="auto"/>
                <w:szCs w:val="16"/>
                <w:lang w:val="en-AU"/>
              </w:rPr>
              <w:t>Press tab to provide feedback against a new element</w:t>
            </w:r>
          </w:p>
        </w:tc>
        <w:tc>
          <w:tcPr>
            <w:tcW w:w="1602" w:type="dxa"/>
            <w:shd w:val="clear" w:color="auto" w:fill="D1D3D3"/>
          </w:tcPr>
          <w:p w14:paraId="34BED2A6" w14:textId="77777777" w:rsidR="00DA0E61" w:rsidRPr="003C7CDE" w:rsidRDefault="00DA0E61" w:rsidP="00627BBC">
            <w:pPr>
              <w:pStyle w:val="QATableheading"/>
              <w:rPr>
                <w:szCs w:val="16"/>
                <w:lang w:val="en-AU"/>
              </w:rPr>
            </w:pPr>
            <w:r w:rsidRPr="003C7CDE">
              <w:rPr>
                <w:szCs w:val="16"/>
                <w:lang w:val="en-AU"/>
              </w:rPr>
              <w:t>Element</w:t>
            </w:r>
          </w:p>
          <w:p w14:paraId="17A3FA2E" w14:textId="77777777" w:rsidR="00DA0E61" w:rsidRPr="00B21AF3" w:rsidRDefault="00DA0E61" w:rsidP="00627BBC">
            <w:pPr>
              <w:rPr>
                <w:lang w:val="en-AU"/>
              </w:rPr>
            </w:pPr>
            <w:r w:rsidRPr="00B21AF3">
              <w:rPr>
                <w:lang w:val="en-AU"/>
              </w:rPr>
              <w:t>Insert element  number</w:t>
            </w:r>
          </w:p>
        </w:tc>
        <w:tc>
          <w:tcPr>
            <w:tcW w:w="4582" w:type="dxa"/>
            <w:gridSpan w:val="2"/>
            <w:shd w:val="clear" w:color="auto" w:fill="D1D3D3"/>
          </w:tcPr>
          <w:p w14:paraId="08C18251" w14:textId="77777777" w:rsidR="00DA0E61" w:rsidRPr="00B21AF3" w:rsidRDefault="00DA0E61" w:rsidP="00627BBC">
            <w:pPr>
              <w:pStyle w:val="QATableheading"/>
              <w:rPr>
                <w:lang w:val="en-AU"/>
              </w:rPr>
            </w:pPr>
            <w:r w:rsidRPr="00B21AF3">
              <w:rPr>
                <w:lang w:val="en-AU"/>
              </w:rPr>
              <w:t>Content from report</w:t>
            </w:r>
          </w:p>
          <w:p w14:paraId="02B11B78" w14:textId="10336A27" w:rsidR="00DA0E61" w:rsidRPr="00B21AF3" w:rsidRDefault="00DA0E61" w:rsidP="00627BBC">
            <w:pPr>
              <w:rPr>
                <w:lang w:val="en-AU"/>
              </w:rPr>
            </w:pPr>
            <w:r w:rsidRPr="00B21AF3">
              <w:rPr>
                <w:lang w:val="en-AU"/>
              </w:rPr>
              <w:t>Copy the sentence or paragraph from the report that you are providing feedback on</w:t>
            </w:r>
            <w:r w:rsidR="003C7CDE">
              <w:rPr>
                <w:lang w:val="en-AU"/>
              </w:rPr>
              <w:t>.</w:t>
            </w:r>
          </w:p>
          <w:p w14:paraId="5F778D5A" w14:textId="77777777" w:rsidR="00DA0E61" w:rsidRPr="00B21AF3" w:rsidRDefault="00DA0E61" w:rsidP="00627BBC">
            <w:pPr>
              <w:rPr>
                <w:i/>
                <w:lang w:val="en-AU"/>
              </w:rPr>
            </w:pPr>
            <w:r w:rsidRPr="00B21AF3">
              <w:rPr>
                <w:i/>
                <w:lang w:val="en-AU"/>
              </w:rPr>
              <w:t>(Note: A limit of approx. 150 words applies per field)</w:t>
            </w:r>
          </w:p>
        </w:tc>
        <w:tc>
          <w:tcPr>
            <w:tcW w:w="4442" w:type="dxa"/>
            <w:shd w:val="clear" w:color="auto" w:fill="D1D3D3"/>
          </w:tcPr>
          <w:p w14:paraId="0876AFD6" w14:textId="77777777" w:rsidR="00DA0E61" w:rsidRPr="00B21AF3" w:rsidRDefault="00DA0E61" w:rsidP="00627BBC">
            <w:pPr>
              <w:pStyle w:val="QATableheading"/>
              <w:rPr>
                <w:lang w:val="en-AU"/>
              </w:rPr>
            </w:pPr>
            <w:r w:rsidRPr="00B21AF3">
              <w:rPr>
                <w:lang w:val="en-AU"/>
              </w:rPr>
              <w:t>Factual and succinct reasons on how your service met the element or was Meeting at the time of the service visit</w:t>
            </w:r>
          </w:p>
          <w:p w14:paraId="4C444BB4" w14:textId="77777777" w:rsidR="00DA0E61" w:rsidRPr="00B21AF3" w:rsidRDefault="00DA0E61" w:rsidP="00627BBC">
            <w:pPr>
              <w:rPr>
                <w:i/>
                <w:lang w:val="en-AU"/>
              </w:rPr>
            </w:pPr>
            <w:r w:rsidRPr="00B21AF3">
              <w:rPr>
                <w:i/>
                <w:lang w:val="en-AU"/>
              </w:rPr>
              <w:t>(Note: A limit of approx. 500 words applies per field)</w:t>
            </w:r>
          </w:p>
          <w:p w14:paraId="7319239C" w14:textId="77777777" w:rsidR="00DA0E61" w:rsidRPr="00B21AF3" w:rsidRDefault="00DA0E61" w:rsidP="00627BBC">
            <w:pPr>
              <w:pStyle w:val="QATableheading"/>
              <w:jc w:val="both"/>
              <w:rPr>
                <w:b w:val="0"/>
                <w:sz w:val="14"/>
                <w:szCs w:val="14"/>
                <w:lang w:val="en-AU"/>
              </w:rPr>
            </w:pPr>
          </w:p>
          <w:p w14:paraId="2678151B" w14:textId="77777777" w:rsidR="00DA0E61" w:rsidRPr="00B21AF3" w:rsidRDefault="00DA0E61" w:rsidP="00627BBC">
            <w:pPr>
              <w:pStyle w:val="QATableheading"/>
              <w:jc w:val="both"/>
              <w:rPr>
                <w:lang w:val="en-AU"/>
              </w:rPr>
            </w:pPr>
          </w:p>
        </w:tc>
        <w:tc>
          <w:tcPr>
            <w:tcW w:w="4043" w:type="dxa"/>
            <w:shd w:val="clear" w:color="auto" w:fill="D1D3D3"/>
          </w:tcPr>
          <w:p w14:paraId="67CE62FB" w14:textId="77777777" w:rsidR="00DA0E61" w:rsidRPr="00B21AF3" w:rsidRDefault="00DA0E61" w:rsidP="00627BBC">
            <w:pPr>
              <w:pStyle w:val="QATableheading"/>
              <w:rPr>
                <w:lang w:val="en-AU"/>
              </w:rPr>
            </w:pPr>
            <w:r w:rsidRPr="00B21AF3">
              <w:rPr>
                <w:lang w:val="en-AU"/>
              </w:rPr>
              <w:t>Evidence</w:t>
            </w:r>
          </w:p>
          <w:p w14:paraId="73B81D88" w14:textId="77777777" w:rsidR="00DA0E61" w:rsidRPr="00B21AF3" w:rsidRDefault="00DA0E61" w:rsidP="00627BBC">
            <w:pPr>
              <w:rPr>
                <w:lang w:val="en-AU"/>
              </w:rPr>
            </w:pPr>
            <w:r w:rsidRPr="00B21AF3">
              <w:rPr>
                <w:lang w:val="en-AU"/>
              </w:rPr>
              <w:t xml:space="preserve">Factual and relevant evidence, which clearly demonstrates how your service met the element or was </w:t>
            </w:r>
            <w:r w:rsidRPr="00B21AF3">
              <w:rPr>
                <w:b/>
                <w:lang w:val="en-AU"/>
              </w:rPr>
              <w:t>Meeting</w:t>
            </w:r>
            <w:r w:rsidRPr="00B21AF3">
              <w:rPr>
                <w:lang w:val="en-AU"/>
              </w:rPr>
              <w:t xml:space="preserve"> the standard at the time of the service visit.</w:t>
            </w:r>
          </w:p>
          <w:p w14:paraId="7951EF40" w14:textId="77777777" w:rsidR="00DA0E61" w:rsidRPr="00B21AF3" w:rsidRDefault="00DA0E61" w:rsidP="00627BBC">
            <w:pPr>
              <w:rPr>
                <w:lang w:val="en-AU"/>
              </w:rPr>
            </w:pPr>
          </w:p>
          <w:p w14:paraId="57546C66" w14:textId="77777777" w:rsidR="00DA0E61" w:rsidRPr="00B21AF3" w:rsidRDefault="00DA0E61" w:rsidP="00627BBC">
            <w:pPr>
              <w:rPr>
                <w:lang w:val="en-AU"/>
              </w:rPr>
            </w:pPr>
            <w:r w:rsidRPr="00B21AF3">
              <w:rPr>
                <w:lang w:val="en-AU"/>
              </w:rPr>
              <w:t>If attachments are provided, clearly number, reference and explain how each attachment corresponds with the evidence for each relevant element/standard.</w:t>
            </w:r>
          </w:p>
        </w:tc>
      </w:tr>
      <w:tr w:rsidR="00DA0E61" w:rsidRPr="00B21AF3" w14:paraId="5BA5A557" w14:textId="77777777" w:rsidTr="00543603">
        <w:trPr>
          <w:trHeight w:val="269"/>
          <w:tblCellSpacing w:w="28" w:type="dxa"/>
        </w:trPr>
        <w:tc>
          <w:tcPr>
            <w:tcW w:w="1040"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E2178F"/>
          </w:tcPr>
          <w:p w14:paraId="1D6966FB" w14:textId="77777777" w:rsidR="00DA0E61" w:rsidRPr="00B21AF3" w:rsidRDefault="00DA0E61" w:rsidP="00627BBC">
            <w:pPr>
              <w:rPr>
                <w:b/>
                <w:sz w:val="16"/>
                <w:szCs w:val="16"/>
                <w:lang w:val="en-AU"/>
              </w:rPr>
            </w:pPr>
            <w:r w:rsidRPr="00B21AF3">
              <w:rPr>
                <w:b/>
                <w:sz w:val="16"/>
                <w:szCs w:val="16"/>
                <w:lang w:val="en-AU"/>
              </w:rPr>
              <w:t>Meeting</w:t>
            </w:r>
          </w:p>
          <w:p w14:paraId="6FA07F07" w14:textId="77777777" w:rsidR="00DA0E61" w:rsidRPr="00B21AF3" w:rsidRDefault="00DA0E61" w:rsidP="00627BBC">
            <w:pPr>
              <w:rPr>
                <w:lang w:val="en-AU"/>
              </w:rPr>
            </w:pPr>
            <w:r w:rsidRPr="00B21AF3">
              <w:rPr>
                <w:b/>
                <w:sz w:val="16"/>
                <w:szCs w:val="16"/>
                <w:lang w:val="en-AU"/>
              </w:rPr>
              <w:t>evidence</w:t>
            </w: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361332" w14:textId="77777777" w:rsidR="00DA0E61" w:rsidRPr="00B21AF3" w:rsidRDefault="00DA0E61" w:rsidP="00627BBC">
            <w:pPr>
              <w:rPr>
                <w:lang w:val="en-AU"/>
              </w:rPr>
            </w:pPr>
          </w:p>
        </w:tc>
        <w:tc>
          <w:tcPr>
            <w:tcW w:w="45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8B557B" w14:textId="77777777" w:rsidR="00DA0E61" w:rsidRPr="00B21AF3" w:rsidRDefault="00DA0E61" w:rsidP="00627BBC">
            <w:pPr>
              <w:rPr>
                <w:lang w:val="en-AU"/>
              </w:rPr>
            </w:pPr>
          </w:p>
        </w:tc>
        <w:tc>
          <w:tcPr>
            <w:tcW w:w="4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5B3450" w14:textId="77777777" w:rsidR="00DA0E61" w:rsidRPr="00B21AF3" w:rsidRDefault="00DA0E61" w:rsidP="00627BBC">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F2B8BA" w14:textId="77777777" w:rsidR="00DA0E61" w:rsidRPr="00B21AF3" w:rsidRDefault="00DA0E61" w:rsidP="00627BBC">
            <w:pPr>
              <w:rPr>
                <w:lang w:val="en-AU"/>
              </w:rPr>
            </w:pPr>
          </w:p>
        </w:tc>
      </w:tr>
      <w:tr w:rsidR="00DA0E61" w:rsidRPr="00B21AF3" w14:paraId="438C84CA" w14:textId="77777777" w:rsidTr="00543603">
        <w:trPr>
          <w:trHeight w:val="359"/>
          <w:tblCellSpacing w:w="28" w:type="dxa"/>
        </w:trPr>
        <w:tc>
          <w:tcPr>
            <w:tcW w:w="1040" w:type="dxa"/>
            <w:vMerge/>
            <w:tcBorders>
              <w:left w:val="single" w:sz="4" w:space="0" w:color="BFBFBF" w:themeColor="background1" w:themeShade="BF"/>
              <w:right w:val="single" w:sz="4" w:space="0" w:color="BFBFBF" w:themeColor="background1" w:themeShade="BF"/>
            </w:tcBorders>
            <w:shd w:val="clear" w:color="auto" w:fill="E2178F"/>
          </w:tcPr>
          <w:p w14:paraId="7CC4D86A" w14:textId="77777777" w:rsidR="00DA0E61" w:rsidRPr="00B21AF3" w:rsidRDefault="00DA0E61" w:rsidP="00627BBC">
            <w:pPr>
              <w:rPr>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6AF443C" w14:textId="77777777" w:rsidR="00DA0E61" w:rsidRPr="00B21AF3" w:rsidRDefault="00DA0E61" w:rsidP="00627BBC">
            <w:pPr>
              <w:rPr>
                <w:lang w:val="en-AU"/>
              </w:rPr>
            </w:pPr>
          </w:p>
        </w:tc>
        <w:tc>
          <w:tcPr>
            <w:tcW w:w="45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D970AA" w14:textId="77777777" w:rsidR="00DA0E61" w:rsidRPr="00B21AF3" w:rsidRDefault="00DA0E61" w:rsidP="00627BBC">
            <w:pPr>
              <w:rPr>
                <w:lang w:val="en-AU"/>
              </w:rPr>
            </w:pPr>
          </w:p>
        </w:tc>
        <w:tc>
          <w:tcPr>
            <w:tcW w:w="4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C3EC72" w14:textId="77777777" w:rsidR="00DA0E61" w:rsidRPr="00B21AF3" w:rsidRDefault="00DA0E61" w:rsidP="00627BBC">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529E36" w14:textId="77777777" w:rsidR="00DA0E61" w:rsidRPr="00B21AF3" w:rsidRDefault="00DA0E61" w:rsidP="00627BBC">
            <w:pPr>
              <w:rPr>
                <w:lang w:val="en-AU"/>
              </w:rPr>
            </w:pPr>
          </w:p>
        </w:tc>
      </w:tr>
      <w:tr w:rsidR="00DA0E61" w:rsidRPr="00B21AF3" w14:paraId="76A23E55" w14:textId="77777777" w:rsidTr="00543603">
        <w:trPr>
          <w:trHeight w:val="269"/>
          <w:tblCellSpacing w:w="28" w:type="dxa"/>
        </w:trPr>
        <w:tc>
          <w:tcPr>
            <w:tcW w:w="104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178F"/>
          </w:tcPr>
          <w:p w14:paraId="00CF06F0" w14:textId="77777777" w:rsidR="00DA0E61" w:rsidRPr="00B21AF3" w:rsidRDefault="00DA0E61" w:rsidP="00627BBC">
            <w:pPr>
              <w:rPr>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49D897" w14:textId="77777777" w:rsidR="00DA0E61" w:rsidRPr="00B21AF3" w:rsidRDefault="00DA0E61" w:rsidP="00627BBC">
            <w:pPr>
              <w:rPr>
                <w:lang w:val="en-AU"/>
              </w:rPr>
            </w:pPr>
          </w:p>
        </w:tc>
        <w:tc>
          <w:tcPr>
            <w:tcW w:w="45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06E390" w14:textId="77777777" w:rsidR="00DA0E61" w:rsidRPr="00B21AF3" w:rsidRDefault="00DA0E61" w:rsidP="00627BBC">
            <w:pPr>
              <w:rPr>
                <w:lang w:val="en-AU"/>
              </w:rPr>
            </w:pPr>
          </w:p>
        </w:tc>
        <w:tc>
          <w:tcPr>
            <w:tcW w:w="4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54CDF7" w14:textId="77777777" w:rsidR="00DA0E61" w:rsidRPr="00B21AF3" w:rsidRDefault="00DA0E61" w:rsidP="00627BBC">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6E32DE" w14:textId="77777777" w:rsidR="00DA0E61" w:rsidRPr="00B21AF3" w:rsidRDefault="00DA0E61" w:rsidP="00627BBC">
            <w:pPr>
              <w:rPr>
                <w:lang w:val="en-AU"/>
              </w:rPr>
            </w:pPr>
          </w:p>
        </w:tc>
      </w:tr>
    </w:tbl>
    <w:p w14:paraId="6CBE79AF" w14:textId="77777777" w:rsidR="005A681D" w:rsidRPr="00B21AF3" w:rsidRDefault="005A681D" w:rsidP="005A681D">
      <w:pPr>
        <w:rPr>
          <w:b/>
          <w:sz w:val="8"/>
          <w:szCs w:val="8"/>
          <w:lang w:val="en-AU"/>
        </w:rPr>
      </w:pPr>
    </w:p>
    <w:tbl>
      <w:tblPr>
        <w:tblStyle w:val="TableGrid"/>
        <w:tblpPr w:leftFromText="180" w:rightFromText="180" w:vertAnchor="text" w:tblpX="-568" w:tblpY="33"/>
        <w:tblW w:w="1604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42" w:type="dxa"/>
          <w:bottom w:w="57" w:type="dxa"/>
          <w:right w:w="142" w:type="dxa"/>
        </w:tblCellMar>
        <w:tblLook w:val="06A0" w:firstRow="1" w:lastRow="0" w:firstColumn="1" w:lastColumn="0" w:noHBand="1" w:noVBand="1"/>
      </w:tblPr>
      <w:tblGrid>
        <w:gridCol w:w="1124"/>
        <w:gridCol w:w="1658"/>
        <w:gridCol w:w="9136"/>
        <w:gridCol w:w="4127"/>
      </w:tblGrid>
      <w:tr w:rsidR="00DA0E61" w:rsidRPr="00B21AF3" w14:paraId="68EA6848" w14:textId="77777777" w:rsidTr="00627BBC">
        <w:trPr>
          <w:trHeight w:val="299"/>
          <w:tblCellSpacing w:w="28" w:type="dxa"/>
        </w:trPr>
        <w:tc>
          <w:tcPr>
            <w:tcW w:w="104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70790711" w14:textId="77777777" w:rsidR="00DA0E61" w:rsidRPr="00B21AF3" w:rsidRDefault="00DA0E61" w:rsidP="00627BBC">
            <w:pPr>
              <w:pStyle w:val="BodyText2"/>
              <w:framePr w:hSpace="0" w:wrap="auto" w:vAnchor="margin" w:yAlign="inline"/>
              <w:rPr>
                <w:lang w:val="en-AU"/>
              </w:rPr>
            </w:pPr>
            <w:r w:rsidRPr="00B21AF3">
              <w:rPr>
                <w:color w:val="auto"/>
                <w:lang w:val="en-AU"/>
              </w:rPr>
              <w:t xml:space="preserve">Only complete this section if you have </w:t>
            </w:r>
            <w:r w:rsidRPr="00B21AF3">
              <w:rPr>
                <w:color w:val="auto"/>
                <w:u w:val="single"/>
                <w:lang w:val="en-AU"/>
              </w:rPr>
              <w:t>Exceeding NQS</w:t>
            </w:r>
            <w:r w:rsidRPr="00B21AF3">
              <w:rPr>
                <w:color w:val="auto"/>
                <w:lang w:val="en-AU"/>
              </w:rPr>
              <w:t xml:space="preserve"> evidence</w:t>
            </w: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E11102F" w14:textId="0540F6A7" w:rsidR="00DA0E61" w:rsidRPr="003C7CDE" w:rsidRDefault="00DA0E61" w:rsidP="003C7CDE">
            <w:pPr>
              <w:pStyle w:val="BodyText3"/>
              <w:framePr w:hSpace="0" w:wrap="auto" w:vAnchor="margin" w:yAlign="inline"/>
              <w:rPr>
                <w:rFonts w:ascii="Arial" w:hAnsi="Arial" w:cs="Arial"/>
                <w:color w:val="222222"/>
                <w:sz w:val="16"/>
                <w:szCs w:val="16"/>
                <w:shd w:val="clear" w:color="auto" w:fill="FFFFFF"/>
                <w:lang w:val="en-AU"/>
              </w:rPr>
            </w:pPr>
            <w:r w:rsidRPr="003C7CDE">
              <w:rPr>
                <w:sz w:val="16"/>
                <w:szCs w:val="16"/>
                <w:lang w:val="en-AU"/>
              </w:rPr>
              <w:t>Exceeding NQS themes to address in feedback</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FA6C267" w14:textId="77777777" w:rsidR="00DA0E61" w:rsidRPr="00B21AF3" w:rsidRDefault="00DA0E61" w:rsidP="00627BBC">
            <w:pPr>
              <w:rPr>
                <w:b/>
                <w:sz w:val="16"/>
                <w:szCs w:val="16"/>
                <w:lang w:val="en-AU"/>
              </w:rPr>
            </w:pPr>
            <w:r w:rsidRPr="00B21AF3">
              <w:rPr>
                <w:b/>
                <w:sz w:val="16"/>
                <w:szCs w:val="16"/>
                <w:lang w:val="en-AU"/>
              </w:rPr>
              <w:t xml:space="preserve">Factual evidence and explanation of </w:t>
            </w:r>
            <w:r w:rsidRPr="00B21AF3">
              <w:rPr>
                <w:b/>
                <w:sz w:val="16"/>
                <w:szCs w:val="16"/>
                <w:u w:val="single"/>
                <w:lang w:val="en-AU"/>
              </w:rPr>
              <w:t>how practice</w:t>
            </w:r>
            <w:r w:rsidRPr="00B21AF3">
              <w:rPr>
                <w:b/>
                <w:sz w:val="16"/>
                <w:szCs w:val="16"/>
                <w:lang w:val="en-AU"/>
              </w:rPr>
              <w:t xml:space="preserve"> from each example you provide below demonstrates your service was exceeding against each theme at the time of service visit</w:t>
            </w:r>
          </w:p>
          <w:p w14:paraId="5B7CAF79" w14:textId="77777777" w:rsidR="00DA0E61" w:rsidRPr="00B21AF3" w:rsidRDefault="00DA0E61" w:rsidP="00627BBC">
            <w:pPr>
              <w:rPr>
                <w:lang w:val="en-AU"/>
              </w:rPr>
            </w:pPr>
          </w:p>
          <w:p w14:paraId="5964AECA" w14:textId="77777777" w:rsidR="00DA0E61" w:rsidRPr="00B21AF3" w:rsidRDefault="00DA0E61" w:rsidP="00627BBC">
            <w:pPr>
              <w:pStyle w:val="QATableheading"/>
              <w:jc w:val="both"/>
              <w:rPr>
                <w:b w:val="0"/>
                <w:sz w:val="14"/>
                <w:szCs w:val="14"/>
                <w:lang w:val="en-AU"/>
              </w:rPr>
            </w:pPr>
            <w:r w:rsidRPr="00B21AF3">
              <w:rPr>
                <w:b w:val="0"/>
                <w:sz w:val="14"/>
                <w:szCs w:val="14"/>
                <w:lang w:val="en-AU"/>
              </w:rPr>
              <w:t xml:space="preserve">Note: </w:t>
            </w:r>
            <w:r w:rsidRPr="00B21AF3">
              <w:rPr>
                <w:sz w:val="14"/>
                <w:szCs w:val="14"/>
                <w:lang w:val="en-AU"/>
              </w:rPr>
              <w:t>All three Exceeding themes must be demonstrated</w:t>
            </w:r>
            <w:r w:rsidRPr="00B21AF3">
              <w:rPr>
                <w:b w:val="0"/>
                <w:sz w:val="14"/>
                <w:szCs w:val="14"/>
                <w:lang w:val="en-AU"/>
              </w:rPr>
              <w:t xml:space="preserve"> for a standard to be rated Exceeding.</w:t>
            </w:r>
          </w:p>
          <w:p w14:paraId="06926290" w14:textId="77777777" w:rsidR="00DA0E61" w:rsidRPr="00B21AF3" w:rsidRDefault="00DA0E61" w:rsidP="00627BBC">
            <w:pPr>
              <w:rPr>
                <w:i/>
                <w:lang w:val="en-AU"/>
              </w:rPr>
            </w:pPr>
            <w:r w:rsidRPr="00B21AF3">
              <w:rPr>
                <w:i/>
                <w:lang w:val="en-AU"/>
              </w:rPr>
              <w:t>(Note: A limit of approx. 500 words applies per field)</w:t>
            </w:r>
          </w:p>
          <w:p w14:paraId="38DBE65C" w14:textId="77777777" w:rsidR="00DA0E61" w:rsidRPr="00B21AF3" w:rsidRDefault="00DA0E61" w:rsidP="00627BBC">
            <w:pPr>
              <w:rPr>
                <w:lang w:val="en-AU"/>
              </w:rPr>
            </w:pPr>
          </w:p>
          <w:p w14:paraId="67212C2A" w14:textId="77777777" w:rsidR="00DA0E61" w:rsidRPr="00B21AF3" w:rsidRDefault="00DA0E61" w:rsidP="00627BBC">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EA831CD" w14:textId="77777777" w:rsidR="00DA0E61" w:rsidRPr="00B21AF3" w:rsidRDefault="00DA0E61" w:rsidP="00627BBC">
            <w:pPr>
              <w:pStyle w:val="QATableheading"/>
              <w:rPr>
                <w:lang w:val="en-AU"/>
              </w:rPr>
            </w:pPr>
            <w:r w:rsidRPr="00B21AF3">
              <w:rPr>
                <w:lang w:val="en-AU"/>
              </w:rPr>
              <w:t xml:space="preserve">Evidence </w:t>
            </w:r>
          </w:p>
          <w:p w14:paraId="158B90EB" w14:textId="77777777" w:rsidR="00DA0E61" w:rsidRPr="00B21AF3" w:rsidRDefault="00DA0E61" w:rsidP="00627BBC">
            <w:pPr>
              <w:rPr>
                <w:lang w:val="en-AU"/>
              </w:rPr>
            </w:pPr>
            <w:r w:rsidRPr="00B21AF3">
              <w:rPr>
                <w:lang w:val="en-AU"/>
              </w:rPr>
              <w:t xml:space="preserve">Only provide factually relevant evidence, which clearly demonstrates how your service </w:t>
            </w:r>
            <w:r w:rsidRPr="00B21AF3">
              <w:rPr>
                <w:b/>
                <w:lang w:val="en-AU"/>
              </w:rPr>
              <w:t xml:space="preserve">Exceeded </w:t>
            </w:r>
            <w:r w:rsidRPr="00B21AF3">
              <w:rPr>
                <w:lang w:val="en-AU"/>
              </w:rPr>
              <w:t>the standard at the time of the service visit.</w:t>
            </w:r>
          </w:p>
          <w:p w14:paraId="26433C33" w14:textId="77777777" w:rsidR="00DA0E61" w:rsidRPr="00B21AF3" w:rsidRDefault="00DA0E61" w:rsidP="00627BBC">
            <w:pPr>
              <w:rPr>
                <w:lang w:val="en-AU"/>
              </w:rPr>
            </w:pPr>
          </w:p>
          <w:p w14:paraId="7C69262C" w14:textId="77777777" w:rsidR="00DA0E61" w:rsidRPr="00B21AF3" w:rsidRDefault="00DA0E61" w:rsidP="00627BBC">
            <w:pPr>
              <w:rPr>
                <w:lang w:val="en-AU"/>
              </w:rPr>
            </w:pPr>
            <w:r w:rsidRPr="00B21AF3">
              <w:rPr>
                <w:lang w:val="en-AU"/>
              </w:rPr>
              <w:t>If attachments are provided, clearly number, reference and explain how each attachment corresponds with the evidence for each relevant element/standard.</w:t>
            </w:r>
          </w:p>
        </w:tc>
      </w:tr>
      <w:tr w:rsidR="00DA0E61" w:rsidRPr="00B21AF3" w14:paraId="75111660" w14:textId="77777777" w:rsidTr="0064292F">
        <w:trPr>
          <w:trHeight w:val="299"/>
          <w:tblCellSpacing w:w="28" w:type="dxa"/>
        </w:trPr>
        <w:tc>
          <w:tcPr>
            <w:tcW w:w="1040"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E2178F"/>
          </w:tcPr>
          <w:p w14:paraId="03AF8D91" w14:textId="261C0A86" w:rsidR="00DA0E61" w:rsidRPr="00B21AF3" w:rsidRDefault="00DA0E61" w:rsidP="00627BBC">
            <w:pPr>
              <w:pStyle w:val="BodyText2"/>
              <w:framePr w:hSpace="0" w:wrap="auto" w:vAnchor="margin" w:yAlign="inline"/>
              <w:rPr>
                <w:color w:val="auto"/>
                <w:lang w:val="en-AU"/>
              </w:rPr>
            </w:pPr>
            <w:r w:rsidRPr="00B21AF3">
              <w:rPr>
                <w:color w:val="auto"/>
                <w:lang w:val="en-AU"/>
              </w:rPr>
              <w:t xml:space="preserve">Exceeding evidence </w:t>
            </w:r>
            <w:r w:rsidRPr="00B21AF3">
              <w:rPr>
                <w:b w:val="0"/>
                <w:i/>
                <w:color w:val="auto"/>
                <w:lang w:val="en-AU"/>
              </w:rPr>
              <w:t>(if relevant):</w:t>
            </w:r>
            <w:r w:rsidRPr="00B21AF3">
              <w:rPr>
                <w:color w:val="auto"/>
                <w:lang w:val="en-AU"/>
              </w:rPr>
              <w:t xml:space="preserve"> </w:t>
            </w:r>
            <w:r w:rsidRPr="00B21AF3">
              <w:rPr>
                <w:b w:val="0"/>
                <w:color w:val="auto"/>
                <w:lang w:val="en-AU"/>
              </w:rPr>
              <w:t xml:space="preserve">How do these themes </w:t>
            </w:r>
            <w:r w:rsidRPr="00B21AF3">
              <w:rPr>
                <w:color w:val="auto"/>
                <w:lang w:val="en-AU"/>
              </w:rPr>
              <w:t>influence practice</w:t>
            </w:r>
            <w:r w:rsidRPr="00B21AF3">
              <w:rPr>
                <w:b w:val="0"/>
                <w:color w:val="auto"/>
                <w:lang w:val="en-AU"/>
              </w:rPr>
              <w:t xml:space="preserve"> at your service</w:t>
            </w:r>
            <w:r w:rsidR="003C7CDE">
              <w:rPr>
                <w:b w:val="0"/>
                <w:color w:val="auto"/>
                <w:lang w:val="en-AU"/>
              </w:rPr>
              <w:t>?</w:t>
            </w:r>
            <w:r w:rsidRPr="00B21AF3">
              <w:rPr>
                <w:color w:val="auto"/>
                <w:lang w:val="en-AU"/>
              </w:rPr>
              <w:t xml:space="preserve"> </w:t>
            </w:r>
          </w:p>
          <w:p w14:paraId="00D6AD60" w14:textId="77777777" w:rsidR="00DA0E61" w:rsidRPr="00B21AF3" w:rsidRDefault="00DA0E61" w:rsidP="00627BBC">
            <w:pPr>
              <w:pStyle w:val="BodyText2"/>
              <w:framePr w:hSpace="0" w:wrap="auto" w:vAnchor="margin" w:yAlign="inline"/>
              <w:rPr>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C5EA1B" w14:textId="1F7C22DA" w:rsidR="00DA0E61" w:rsidRPr="00B21AF3" w:rsidRDefault="00DA0E61" w:rsidP="003C7CDE">
            <w:pPr>
              <w:pStyle w:val="BodyText3"/>
              <w:framePr w:hSpace="0" w:wrap="auto" w:vAnchor="margin" w:yAlign="inline"/>
              <w:rPr>
                <w:rFonts w:cstheme="majorHAnsi"/>
                <w:b w:val="0"/>
                <w:color w:val="222222"/>
                <w:sz w:val="14"/>
                <w:szCs w:val="14"/>
                <w:shd w:val="clear" w:color="auto" w:fill="FFFFFF"/>
                <w:lang w:val="en-AU"/>
              </w:rPr>
            </w:pPr>
            <w:r w:rsidRPr="00B21AF3">
              <w:rPr>
                <w:rFonts w:cstheme="majorHAnsi"/>
                <w:color w:val="222222"/>
                <w:sz w:val="14"/>
                <w:szCs w:val="14"/>
                <w:shd w:val="clear" w:color="auto" w:fill="FFFFFF"/>
                <w:lang w:val="en-AU"/>
              </w:rPr>
              <w:t>Practice</w:t>
            </w:r>
            <w:r w:rsidRPr="00B21AF3">
              <w:rPr>
                <w:rFonts w:cstheme="majorHAnsi"/>
                <w:b w:val="0"/>
                <w:color w:val="222222"/>
                <w:sz w:val="14"/>
                <w:szCs w:val="14"/>
                <w:shd w:val="clear" w:color="auto" w:fill="FFFFFF"/>
                <w:lang w:val="en-AU"/>
              </w:rPr>
              <w:t xml:space="preserve"> is embedded in service operations</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B2EA6C" w14:textId="77777777" w:rsidR="00DA0E61" w:rsidRPr="00B21AF3" w:rsidRDefault="00DA0E61" w:rsidP="00627BBC">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D803A8" w14:textId="77777777" w:rsidR="00DA0E61" w:rsidRPr="00B21AF3" w:rsidRDefault="00DA0E61" w:rsidP="00627BBC">
            <w:pPr>
              <w:rPr>
                <w:lang w:val="en-AU"/>
              </w:rPr>
            </w:pPr>
          </w:p>
        </w:tc>
      </w:tr>
      <w:tr w:rsidR="00DA0E61" w:rsidRPr="00B21AF3" w14:paraId="7B629DF4" w14:textId="77777777" w:rsidTr="0064292F">
        <w:trPr>
          <w:trHeight w:val="374"/>
          <w:tblCellSpacing w:w="28" w:type="dxa"/>
        </w:trPr>
        <w:tc>
          <w:tcPr>
            <w:tcW w:w="1040" w:type="dxa"/>
            <w:vMerge/>
            <w:tcBorders>
              <w:left w:val="single" w:sz="4" w:space="0" w:color="BFBFBF" w:themeColor="background1" w:themeShade="BF"/>
              <w:right w:val="single" w:sz="4" w:space="0" w:color="BFBFBF" w:themeColor="background1" w:themeShade="BF"/>
            </w:tcBorders>
            <w:shd w:val="clear" w:color="auto" w:fill="E2178F"/>
          </w:tcPr>
          <w:p w14:paraId="2B94529E" w14:textId="77777777" w:rsidR="00DA0E61" w:rsidRPr="00B21AF3" w:rsidRDefault="00DA0E61" w:rsidP="00627BBC">
            <w:pPr>
              <w:rPr>
                <w:b/>
                <w:bCs/>
                <w:color w:val="FFFFFF" w:themeColor="background1"/>
                <w:sz w:val="20"/>
                <w:szCs w:val="20"/>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32470B" w14:textId="77777777" w:rsidR="00DA0E61" w:rsidRPr="00B21AF3" w:rsidRDefault="00DA0E61" w:rsidP="00627BBC">
            <w:pPr>
              <w:rPr>
                <w:rFonts w:cstheme="majorHAnsi"/>
                <w:bCs/>
                <w:sz w:val="16"/>
                <w:szCs w:val="16"/>
                <w:lang w:val="en-AU"/>
              </w:rPr>
            </w:pPr>
            <w:r w:rsidRPr="00B21AF3">
              <w:rPr>
                <w:rFonts w:cstheme="majorHAnsi"/>
                <w:b/>
                <w:color w:val="222222"/>
                <w:shd w:val="clear" w:color="auto" w:fill="FFFFFF"/>
                <w:lang w:val="en-AU"/>
              </w:rPr>
              <w:t>Practice</w:t>
            </w:r>
            <w:r w:rsidRPr="00B21AF3">
              <w:rPr>
                <w:rFonts w:cstheme="majorHAnsi"/>
                <w:color w:val="222222"/>
                <w:shd w:val="clear" w:color="auto" w:fill="FFFFFF"/>
                <w:lang w:val="en-AU"/>
              </w:rPr>
              <w:t xml:space="preserve"> is informed by critical reflection</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DC746C" w14:textId="77777777" w:rsidR="00DA0E61" w:rsidRPr="00B21AF3" w:rsidRDefault="00DA0E61" w:rsidP="00627BBC">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6B1DC9" w14:textId="77777777" w:rsidR="00DA0E61" w:rsidRPr="00B21AF3" w:rsidRDefault="00DA0E61" w:rsidP="00627BBC">
            <w:pPr>
              <w:rPr>
                <w:lang w:val="en-AU"/>
              </w:rPr>
            </w:pPr>
          </w:p>
        </w:tc>
      </w:tr>
      <w:tr w:rsidR="00DA0E61" w:rsidRPr="00B21AF3" w14:paraId="2CCDBE89" w14:textId="77777777" w:rsidTr="0064292F">
        <w:trPr>
          <w:trHeight w:val="493"/>
          <w:tblCellSpacing w:w="28" w:type="dxa"/>
        </w:trPr>
        <w:tc>
          <w:tcPr>
            <w:tcW w:w="104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178F"/>
          </w:tcPr>
          <w:p w14:paraId="11529640" w14:textId="77777777" w:rsidR="00DA0E61" w:rsidRPr="00B21AF3" w:rsidRDefault="00DA0E61" w:rsidP="00627BBC">
            <w:pPr>
              <w:rPr>
                <w:b/>
                <w:bCs/>
                <w:color w:val="FFFFFF" w:themeColor="background1"/>
                <w:sz w:val="20"/>
                <w:szCs w:val="20"/>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85ACB6D" w14:textId="77777777" w:rsidR="00DA0E61" w:rsidRPr="00B21AF3" w:rsidRDefault="00DA0E61" w:rsidP="00627BBC">
            <w:pPr>
              <w:rPr>
                <w:rFonts w:cstheme="majorHAnsi"/>
                <w:sz w:val="16"/>
                <w:szCs w:val="16"/>
                <w:lang w:val="en-AU"/>
              </w:rPr>
            </w:pPr>
            <w:r w:rsidRPr="00B21AF3">
              <w:rPr>
                <w:rFonts w:cstheme="majorHAnsi"/>
                <w:b/>
                <w:color w:val="222222"/>
                <w:shd w:val="clear" w:color="auto" w:fill="FFFFFF"/>
                <w:lang w:val="en-AU"/>
              </w:rPr>
              <w:t>Practice</w:t>
            </w:r>
            <w:r w:rsidRPr="00B21AF3">
              <w:rPr>
                <w:rFonts w:cstheme="majorHAnsi"/>
                <w:color w:val="222222"/>
                <w:shd w:val="clear" w:color="auto" w:fill="FFFFFF"/>
                <w:lang w:val="en-AU"/>
              </w:rPr>
              <w:t xml:space="preserve"> is shaped by meaningful engagement with families and/or the community</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3AD496" w14:textId="77777777" w:rsidR="00DA0E61" w:rsidRPr="00B21AF3" w:rsidRDefault="00DA0E61" w:rsidP="00627BBC">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FA5CF9" w14:textId="77777777" w:rsidR="00DA0E61" w:rsidRPr="00B21AF3" w:rsidRDefault="00DA0E61" w:rsidP="00627BBC">
            <w:pPr>
              <w:rPr>
                <w:lang w:val="en-AU"/>
              </w:rPr>
            </w:pPr>
          </w:p>
        </w:tc>
      </w:tr>
    </w:tbl>
    <w:p w14:paraId="624F1CDE" w14:textId="77777777" w:rsidR="005A681D" w:rsidRPr="00B21AF3" w:rsidRDefault="005A681D" w:rsidP="005A681D">
      <w:pPr>
        <w:rPr>
          <w:b/>
          <w:lang w:val="en-AU"/>
        </w:rPr>
      </w:pPr>
      <w:r w:rsidRPr="00B21AF3">
        <w:rPr>
          <w:b/>
          <w:lang w:val="en-AU"/>
        </w:rPr>
        <w:br w:type="page"/>
      </w:r>
    </w:p>
    <w:tbl>
      <w:tblPr>
        <w:tblStyle w:val="TableGrid"/>
        <w:tblpPr w:leftFromText="180" w:rightFromText="180" w:vertAnchor="text" w:tblpX="-568" w:tblpY="-337"/>
        <w:tblW w:w="1604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42" w:type="dxa"/>
          <w:bottom w:w="57" w:type="dxa"/>
          <w:right w:w="142" w:type="dxa"/>
        </w:tblCellMar>
        <w:tblLook w:val="06A0" w:firstRow="1" w:lastRow="0" w:firstColumn="1" w:lastColumn="0" w:noHBand="1" w:noVBand="1"/>
      </w:tblPr>
      <w:tblGrid>
        <w:gridCol w:w="1124"/>
        <w:gridCol w:w="1658"/>
        <w:gridCol w:w="3023"/>
        <w:gridCol w:w="1615"/>
        <w:gridCol w:w="4498"/>
        <w:gridCol w:w="4127"/>
      </w:tblGrid>
      <w:tr w:rsidR="00DA0E61" w:rsidRPr="00B21AF3" w14:paraId="1D0F2F34" w14:textId="77777777" w:rsidTr="00CB414E">
        <w:trPr>
          <w:trHeight w:hRule="exact" w:val="968"/>
          <w:tblCellSpacing w:w="28" w:type="dxa"/>
        </w:trPr>
        <w:tc>
          <w:tcPr>
            <w:tcW w:w="5721" w:type="dxa"/>
            <w:gridSpan w:val="3"/>
            <w:shd w:val="clear" w:color="auto" w:fill="E2178F"/>
          </w:tcPr>
          <w:p w14:paraId="33E0B91A" w14:textId="271231B6" w:rsidR="00DA0E61" w:rsidRPr="00B21AF3" w:rsidRDefault="00DA0E61" w:rsidP="0007359B">
            <w:pPr>
              <w:pStyle w:val="QATableheading"/>
              <w:spacing w:before="200"/>
              <w:rPr>
                <w:b w:val="0"/>
                <w:bCs/>
                <w:color w:val="auto"/>
                <w:sz w:val="20"/>
                <w:lang w:val="en-AU"/>
              </w:rPr>
            </w:pPr>
            <w:r w:rsidRPr="00B21AF3">
              <w:rPr>
                <w:color w:val="auto"/>
                <w:sz w:val="24"/>
                <w:szCs w:val="24"/>
                <w:lang w:val="en-AU"/>
              </w:rPr>
              <w:t>Quality Area 6 – Collaborative partnerships with families and communities</w:t>
            </w:r>
          </w:p>
          <w:p w14:paraId="4F29F230" w14:textId="77777777" w:rsidR="00DA0E61" w:rsidRPr="00B21AF3" w:rsidRDefault="00DA0E61" w:rsidP="00627BBC">
            <w:pPr>
              <w:pStyle w:val="Heading2noTOC"/>
              <w:spacing w:before="0"/>
              <w:ind w:left="0"/>
              <w:contextualSpacing/>
              <w:rPr>
                <w:b/>
                <w:bCs/>
                <w:color w:val="auto"/>
                <w:sz w:val="20"/>
                <w:szCs w:val="20"/>
              </w:rPr>
            </w:pPr>
            <w:r w:rsidRPr="00B21AF3">
              <w:rPr>
                <w:b/>
                <w:bCs/>
                <w:color w:val="auto"/>
                <w:sz w:val="20"/>
                <w:szCs w:val="20"/>
              </w:rPr>
              <w:t xml:space="preserve"> </w:t>
            </w:r>
          </w:p>
          <w:p w14:paraId="173CE9D1" w14:textId="77777777" w:rsidR="00DA0E61" w:rsidRPr="00B21AF3" w:rsidRDefault="00DA0E61" w:rsidP="00627BBC">
            <w:pPr>
              <w:pStyle w:val="QATableheading"/>
              <w:rPr>
                <w:b w:val="0"/>
                <w:color w:val="auto"/>
                <w:sz w:val="20"/>
                <w:lang w:val="en-AU"/>
              </w:rPr>
            </w:pPr>
            <w:r w:rsidRPr="00B21AF3">
              <w:rPr>
                <w:b w:val="0"/>
                <w:color w:val="auto"/>
                <w:sz w:val="24"/>
                <w:szCs w:val="24"/>
                <w:lang w:val="en-AU"/>
              </w:rPr>
              <w:t>Collaborative partnerships with</w:t>
            </w:r>
          </w:p>
        </w:tc>
        <w:tc>
          <w:tcPr>
            <w:tcW w:w="9729" w:type="dxa"/>
            <w:gridSpan w:val="3"/>
            <w:shd w:val="clear" w:color="auto" w:fill="F08BC7"/>
          </w:tcPr>
          <w:p w14:paraId="1E076735" w14:textId="2FF3391C" w:rsidR="00DA0E61" w:rsidRPr="00B21AF3" w:rsidRDefault="00DA0E61" w:rsidP="00882D7A">
            <w:pPr>
              <w:pStyle w:val="Heading2noTOC"/>
              <w:spacing w:before="200" w:after="0" w:line="240" w:lineRule="auto"/>
              <w:ind w:left="0"/>
              <w:rPr>
                <w:color w:val="auto"/>
              </w:rPr>
            </w:pPr>
            <w:r w:rsidRPr="00B21AF3">
              <w:rPr>
                <w:rFonts w:asciiTheme="majorHAnsi" w:hAnsiTheme="majorHAnsi" w:cstheme="majorHAnsi"/>
                <w:b/>
                <w:bCs/>
                <w:color w:val="auto"/>
                <w:sz w:val="22"/>
                <w:szCs w:val="22"/>
              </w:rPr>
              <w:t>Standard 6.2 – Collaborative partnerships: Collaborative partnerships enhance children’s inclusion, learning and wellbeing.</w:t>
            </w:r>
          </w:p>
        </w:tc>
      </w:tr>
      <w:tr w:rsidR="00DA0E61" w:rsidRPr="00B21AF3" w14:paraId="193198B8" w14:textId="77777777" w:rsidTr="00B21AF3">
        <w:trPr>
          <w:trHeight w:hRule="exact" w:val="1582"/>
          <w:tblCellSpacing w:w="28" w:type="dxa"/>
        </w:trPr>
        <w:tc>
          <w:tcPr>
            <w:tcW w:w="1040" w:type="dxa"/>
            <w:shd w:val="clear" w:color="auto" w:fill="D1D3D3"/>
          </w:tcPr>
          <w:p w14:paraId="6A929449" w14:textId="77151B1C" w:rsidR="00DA0E61" w:rsidRPr="003C7CDE" w:rsidRDefault="002A7F92" w:rsidP="00627BBC">
            <w:pPr>
              <w:pStyle w:val="QATableheading"/>
              <w:rPr>
                <w:szCs w:val="16"/>
                <w:lang w:val="en-AU"/>
              </w:rPr>
            </w:pPr>
            <w:r w:rsidRPr="003C7CDE">
              <w:rPr>
                <w:color w:val="auto"/>
                <w:szCs w:val="16"/>
                <w:lang w:val="en-AU"/>
              </w:rPr>
              <w:t>Press tab to provide feedback against a new element</w:t>
            </w:r>
          </w:p>
        </w:tc>
        <w:tc>
          <w:tcPr>
            <w:tcW w:w="1602" w:type="dxa"/>
            <w:shd w:val="clear" w:color="auto" w:fill="D1D3D3"/>
          </w:tcPr>
          <w:p w14:paraId="144FAFC8" w14:textId="77777777" w:rsidR="00DA0E61" w:rsidRPr="003C7CDE" w:rsidRDefault="00DA0E61" w:rsidP="00627BBC">
            <w:pPr>
              <w:pStyle w:val="QATableheading"/>
              <w:rPr>
                <w:szCs w:val="16"/>
                <w:lang w:val="en-AU"/>
              </w:rPr>
            </w:pPr>
            <w:r w:rsidRPr="003C7CDE">
              <w:rPr>
                <w:szCs w:val="16"/>
                <w:lang w:val="en-AU"/>
              </w:rPr>
              <w:t>Element</w:t>
            </w:r>
          </w:p>
          <w:p w14:paraId="5017376A" w14:textId="77777777" w:rsidR="00DA0E61" w:rsidRPr="00B21AF3" w:rsidRDefault="00DA0E61" w:rsidP="00627BBC">
            <w:pPr>
              <w:rPr>
                <w:lang w:val="en-AU"/>
              </w:rPr>
            </w:pPr>
            <w:r w:rsidRPr="00B21AF3">
              <w:rPr>
                <w:lang w:val="en-AU"/>
              </w:rPr>
              <w:t>Insert element  number</w:t>
            </w:r>
          </w:p>
        </w:tc>
        <w:tc>
          <w:tcPr>
            <w:tcW w:w="4582" w:type="dxa"/>
            <w:gridSpan w:val="2"/>
            <w:shd w:val="clear" w:color="auto" w:fill="D1D3D3"/>
          </w:tcPr>
          <w:p w14:paraId="25B5BA59" w14:textId="77777777" w:rsidR="00DA0E61" w:rsidRPr="00B21AF3" w:rsidRDefault="00DA0E61" w:rsidP="00627BBC">
            <w:pPr>
              <w:pStyle w:val="QATableheading"/>
              <w:rPr>
                <w:lang w:val="en-AU"/>
              </w:rPr>
            </w:pPr>
            <w:r w:rsidRPr="00B21AF3">
              <w:rPr>
                <w:lang w:val="en-AU"/>
              </w:rPr>
              <w:t>Content from report</w:t>
            </w:r>
          </w:p>
          <w:p w14:paraId="47BA9DD5" w14:textId="516E993A" w:rsidR="00DA0E61" w:rsidRPr="00B21AF3" w:rsidRDefault="00DA0E61" w:rsidP="00627BBC">
            <w:pPr>
              <w:rPr>
                <w:lang w:val="en-AU"/>
              </w:rPr>
            </w:pPr>
            <w:r w:rsidRPr="00B21AF3">
              <w:rPr>
                <w:lang w:val="en-AU"/>
              </w:rPr>
              <w:t>Copy the sentence or paragraph from the report that you are providing feedback on</w:t>
            </w:r>
            <w:r w:rsidR="003C7CDE">
              <w:rPr>
                <w:lang w:val="en-AU"/>
              </w:rPr>
              <w:t>.</w:t>
            </w:r>
          </w:p>
          <w:p w14:paraId="5D45C261" w14:textId="77777777" w:rsidR="00DA0E61" w:rsidRPr="00B21AF3" w:rsidRDefault="00DA0E61" w:rsidP="00627BBC">
            <w:pPr>
              <w:rPr>
                <w:i/>
                <w:lang w:val="en-AU"/>
              </w:rPr>
            </w:pPr>
            <w:r w:rsidRPr="00B21AF3">
              <w:rPr>
                <w:i/>
                <w:lang w:val="en-AU"/>
              </w:rPr>
              <w:t>(Note: A limit of approx. 150 words applies per field)</w:t>
            </w:r>
          </w:p>
        </w:tc>
        <w:tc>
          <w:tcPr>
            <w:tcW w:w="4442" w:type="dxa"/>
            <w:shd w:val="clear" w:color="auto" w:fill="D1D3D3"/>
          </w:tcPr>
          <w:p w14:paraId="583EE073" w14:textId="77777777" w:rsidR="00DA0E61" w:rsidRPr="00B21AF3" w:rsidRDefault="00DA0E61" w:rsidP="00627BBC">
            <w:pPr>
              <w:pStyle w:val="QATableheading"/>
              <w:rPr>
                <w:lang w:val="en-AU"/>
              </w:rPr>
            </w:pPr>
            <w:r w:rsidRPr="00B21AF3">
              <w:rPr>
                <w:lang w:val="en-AU"/>
              </w:rPr>
              <w:t>Factual and succinct reasons on how your service met the element or was Meeting at the time of the service visit</w:t>
            </w:r>
          </w:p>
          <w:p w14:paraId="7F35741D" w14:textId="77777777" w:rsidR="00DA0E61" w:rsidRPr="00B21AF3" w:rsidRDefault="00DA0E61" w:rsidP="00627BBC">
            <w:pPr>
              <w:rPr>
                <w:i/>
                <w:lang w:val="en-AU"/>
              </w:rPr>
            </w:pPr>
            <w:r w:rsidRPr="00B21AF3">
              <w:rPr>
                <w:i/>
                <w:lang w:val="en-AU"/>
              </w:rPr>
              <w:t>(Note: A limit of approx. 500 words applies per field)</w:t>
            </w:r>
          </w:p>
          <w:p w14:paraId="40B482A8" w14:textId="77777777" w:rsidR="00DA0E61" w:rsidRPr="00B21AF3" w:rsidRDefault="00DA0E61" w:rsidP="00627BBC">
            <w:pPr>
              <w:pStyle w:val="QATableheading"/>
              <w:jc w:val="both"/>
              <w:rPr>
                <w:b w:val="0"/>
                <w:sz w:val="14"/>
                <w:szCs w:val="14"/>
                <w:lang w:val="en-AU"/>
              </w:rPr>
            </w:pPr>
          </w:p>
          <w:p w14:paraId="68054643" w14:textId="77777777" w:rsidR="00DA0E61" w:rsidRPr="00B21AF3" w:rsidRDefault="00DA0E61" w:rsidP="00627BBC">
            <w:pPr>
              <w:pStyle w:val="QATableheading"/>
              <w:jc w:val="both"/>
              <w:rPr>
                <w:lang w:val="en-AU"/>
              </w:rPr>
            </w:pPr>
          </w:p>
        </w:tc>
        <w:tc>
          <w:tcPr>
            <w:tcW w:w="4043" w:type="dxa"/>
            <w:shd w:val="clear" w:color="auto" w:fill="D1D3D3"/>
          </w:tcPr>
          <w:p w14:paraId="2D657360" w14:textId="77777777" w:rsidR="00DA0E61" w:rsidRPr="00B21AF3" w:rsidRDefault="00DA0E61" w:rsidP="00627BBC">
            <w:pPr>
              <w:pStyle w:val="QATableheading"/>
              <w:rPr>
                <w:lang w:val="en-AU"/>
              </w:rPr>
            </w:pPr>
            <w:r w:rsidRPr="00B21AF3">
              <w:rPr>
                <w:lang w:val="en-AU"/>
              </w:rPr>
              <w:t>Evidence</w:t>
            </w:r>
          </w:p>
          <w:p w14:paraId="2807E718" w14:textId="77777777" w:rsidR="00DA0E61" w:rsidRPr="00B21AF3" w:rsidRDefault="00DA0E61" w:rsidP="00627BBC">
            <w:pPr>
              <w:rPr>
                <w:lang w:val="en-AU"/>
              </w:rPr>
            </w:pPr>
            <w:r w:rsidRPr="00B21AF3">
              <w:rPr>
                <w:lang w:val="en-AU"/>
              </w:rPr>
              <w:t xml:space="preserve">Factual and relevant evidence, which clearly demonstrates how your service met the element or was </w:t>
            </w:r>
            <w:r w:rsidRPr="00B21AF3">
              <w:rPr>
                <w:b/>
                <w:lang w:val="en-AU"/>
              </w:rPr>
              <w:t>Meeting</w:t>
            </w:r>
            <w:r w:rsidRPr="00B21AF3">
              <w:rPr>
                <w:lang w:val="en-AU"/>
              </w:rPr>
              <w:t xml:space="preserve"> the standard at the time of the service visit.</w:t>
            </w:r>
          </w:p>
          <w:p w14:paraId="5239468E" w14:textId="77777777" w:rsidR="00DA0E61" w:rsidRPr="00B21AF3" w:rsidRDefault="00DA0E61" w:rsidP="00627BBC">
            <w:pPr>
              <w:rPr>
                <w:lang w:val="en-AU"/>
              </w:rPr>
            </w:pPr>
          </w:p>
          <w:p w14:paraId="7A549052" w14:textId="77777777" w:rsidR="00DA0E61" w:rsidRPr="00B21AF3" w:rsidRDefault="00DA0E61" w:rsidP="00627BBC">
            <w:pPr>
              <w:rPr>
                <w:lang w:val="en-AU"/>
              </w:rPr>
            </w:pPr>
            <w:r w:rsidRPr="00B21AF3">
              <w:rPr>
                <w:lang w:val="en-AU"/>
              </w:rPr>
              <w:t>If attachments are provided, clearly number, reference and explain how each attachment corresponds with the evidence for each relevant element/standard.</w:t>
            </w:r>
          </w:p>
        </w:tc>
      </w:tr>
      <w:tr w:rsidR="00DA0E61" w:rsidRPr="00B21AF3" w14:paraId="60A635DB" w14:textId="77777777" w:rsidTr="00543603">
        <w:trPr>
          <w:trHeight w:val="269"/>
          <w:tblCellSpacing w:w="28" w:type="dxa"/>
        </w:trPr>
        <w:tc>
          <w:tcPr>
            <w:tcW w:w="1040"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E2178F"/>
          </w:tcPr>
          <w:p w14:paraId="1EBC994C" w14:textId="77777777" w:rsidR="00DA0E61" w:rsidRPr="00B21AF3" w:rsidRDefault="00DA0E61" w:rsidP="00627BBC">
            <w:pPr>
              <w:rPr>
                <w:b/>
                <w:sz w:val="16"/>
                <w:szCs w:val="16"/>
                <w:lang w:val="en-AU"/>
              </w:rPr>
            </w:pPr>
            <w:r w:rsidRPr="00B21AF3">
              <w:rPr>
                <w:b/>
                <w:sz w:val="16"/>
                <w:szCs w:val="16"/>
                <w:lang w:val="en-AU"/>
              </w:rPr>
              <w:t>Meeting</w:t>
            </w:r>
          </w:p>
          <w:p w14:paraId="4451B2E7" w14:textId="77777777" w:rsidR="00DA0E61" w:rsidRPr="00B21AF3" w:rsidRDefault="00DA0E61" w:rsidP="00627BBC">
            <w:pPr>
              <w:rPr>
                <w:lang w:val="en-AU"/>
              </w:rPr>
            </w:pPr>
            <w:r w:rsidRPr="00B21AF3">
              <w:rPr>
                <w:b/>
                <w:sz w:val="16"/>
                <w:szCs w:val="16"/>
                <w:lang w:val="en-AU"/>
              </w:rPr>
              <w:t>evidence</w:t>
            </w: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492DE6" w14:textId="77777777" w:rsidR="00DA0E61" w:rsidRPr="00B21AF3" w:rsidRDefault="00DA0E61" w:rsidP="00627BBC">
            <w:pPr>
              <w:rPr>
                <w:lang w:val="en-AU"/>
              </w:rPr>
            </w:pPr>
          </w:p>
        </w:tc>
        <w:tc>
          <w:tcPr>
            <w:tcW w:w="45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728C32" w14:textId="77777777" w:rsidR="00DA0E61" w:rsidRPr="00B21AF3" w:rsidRDefault="00DA0E61" w:rsidP="00627BBC">
            <w:pPr>
              <w:rPr>
                <w:lang w:val="en-AU"/>
              </w:rPr>
            </w:pPr>
          </w:p>
        </w:tc>
        <w:tc>
          <w:tcPr>
            <w:tcW w:w="4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794A7C" w14:textId="77777777" w:rsidR="00DA0E61" w:rsidRPr="00B21AF3" w:rsidRDefault="00DA0E61" w:rsidP="00627BBC">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C2B353D" w14:textId="77777777" w:rsidR="00DA0E61" w:rsidRPr="00B21AF3" w:rsidRDefault="00DA0E61" w:rsidP="00627BBC">
            <w:pPr>
              <w:rPr>
                <w:lang w:val="en-AU"/>
              </w:rPr>
            </w:pPr>
          </w:p>
        </w:tc>
      </w:tr>
      <w:tr w:rsidR="00DA0E61" w:rsidRPr="00B21AF3" w14:paraId="425E7C46" w14:textId="77777777" w:rsidTr="00543603">
        <w:trPr>
          <w:trHeight w:val="359"/>
          <w:tblCellSpacing w:w="28" w:type="dxa"/>
        </w:trPr>
        <w:tc>
          <w:tcPr>
            <w:tcW w:w="1040" w:type="dxa"/>
            <w:vMerge/>
            <w:tcBorders>
              <w:left w:val="single" w:sz="4" w:space="0" w:color="BFBFBF" w:themeColor="background1" w:themeShade="BF"/>
              <w:right w:val="single" w:sz="4" w:space="0" w:color="BFBFBF" w:themeColor="background1" w:themeShade="BF"/>
            </w:tcBorders>
            <w:shd w:val="clear" w:color="auto" w:fill="E2178F"/>
          </w:tcPr>
          <w:p w14:paraId="636D0473" w14:textId="77777777" w:rsidR="00DA0E61" w:rsidRPr="00B21AF3" w:rsidRDefault="00DA0E61" w:rsidP="00627BBC">
            <w:pPr>
              <w:rPr>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508D36" w14:textId="77777777" w:rsidR="00DA0E61" w:rsidRPr="00B21AF3" w:rsidRDefault="00DA0E61" w:rsidP="00627BBC">
            <w:pPr>
              <w:rPr>
                <w:lang w:val="en-AU"/>
              </w:rPr>
            </w:pPr>
          </w:p>
        </w:tc>
        <w:tc>
          <w:tcPr>
            <w:tcW w:w="45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463DDC" w14:textId="77777777" w:rsidR="00DA0E61" w:rsidRPr="00B21AF3" w:rsidRDefault="00DA0E61" w:rsidP="00627BBC">
            <w:pPr>
              <w:rPr>
                <w:lang w:val="en-AU"/>
              </w:rPr>
            </w:pPr>
          </w:p>
        </w:tc>
        <w:tc>
          <w:tcPr>
            <w:tcW w:w="4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C01AAF" w14:textId="77777777" w:rsidR="00DA0E61" w:rsidRPr="00B21AF3" w:rsidRDefault="00DA0E61" w:rsidP="00627BBC">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CC657F" w14:textId="77777777" w:rsidR="00DA0E61" w:rsidRPr="00B21AF3" w:rsidRDefault="00DA0E61" w:rsidP="00627BBC">
            <w:pPr>
              <w:rPr>
                <w:lang w:val="en-AU"/>
              </w:rPr>
            </w:pPr>
          </w:p>
        </w:tc>
      </w:tr>
      <w:tr w:rsidR="00DA0E61" w:rsidRPr="00B21AF3" w14:paraId="64CD13DB" w14:textId="77777777" w:rsidTr="00543603">
        <w:trPr>
          <w:trHeight w:val="269"/>
          <w:tblCellSpacing w:w="28" w:type="dxa"/>
        </w:trPr>
        <w:tc>
          <w:tcPr>
            <w:tcW w:w="104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178F"/>
          </w:tcPr>
          <w:p w14:paraId="3DD259AE" w14:textId="77777777" w:rsidR="00DA0E61" w:rsidRPr="00B21AF3" w:rsidRDefault="00DA0E61" w:rsidP="00627BBC">
            <w:pPr>
              <w:rPr>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9C7304B" w14:textId="77777777" w:rsidR="00DA0E61" w:rsidRPr="00B21AF3" w:rsidRDefault="00DA0E61" w:rsidP="00627BBC">
            <w:pPr>
              <w:rPr>
                <w:lang w:val="en-AU"/>
              </w:rPr>
            </w:pPr>
          </w:p>
        </w:tc>
        <w:tc>
          <w:tcPr>
            <w:tcW w:w="45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947D0B" w14:textId="77777777" w:rsidR="00DA0E61" w:rsidRPr="00B21AF3" w:rsidRDefault="00DA0E61" w:rsidP="00627BBC">
            <w:pPr>
              <w:rPr>
                <w:lang w:val="en-AU"/>
              </w:rPr>
            </w:pPr>
          </w:p>
        </w:tc>
        <w:tc>
          <w:tcPr>
            <w:tcW w:w="4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8DF9FE" w14:textId="77777777" w:rsidR="00DA0E61" w:rsidRPr="00B21AF3" w:rsidRDefault="00DA0E61" w:rsidP="00627BBC">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BC6DCC" w14:textId="77777777" w:rsidR="00DA0E61" w:rsidRPr="00B21AF3" w:rsidRDefault="00DA0E61" w:rsidP="00627BBC">
            <w:pPr>
              <w:rPr>
                <w:lang w:val="en-AU"/>
              </w:rPr>
            </w:pPr>
          </w:p>
        </w:tc>
      </w:tr>
    </w:tbl>
    <w:p w14:paraId="6C0ABD06" w14:textId="77777777" w:rsidR="005A681D" w:rsidRPr="00B21AF3" w:rsidRDefault="005A681D" w:rsidP="005A681D">
      <w:pPr>
        <w:rPr>
          <w:b/>
          <w:sz w:val="8"/>
          <w:szCs w:val="8"/>
          <w:lang w:val="en-AU"/>
        </w:rPr>
      </w:pPr>
    </w:p>
    <w:tbl>
      <w:tblPr>
        <w:tblStyle w:val="TableGrid"/>
        <w:tblpPr w:leftFromText="180" w:rightFromText="180" w:vertAnchor="text" w:tblpX="-568" w:tblpY="33"/>
        <w:tblW w:w="1604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42" w:type="dxa"/>
          <w:bottom w:w="57" w:type="dxa"/>
          <w:right w:w="142" w:type="dxa"/>
        </w:tblCellMar>
        <w:tblLook w:val="06A0" w:firstRow="1" w:lastRow="0" w:firstColumn="1" w:lastColumn="0" w:noHBand="1" w:noVBand="1"/>
      </w:tblPr>
      <w:tblGrid>
        <w:gridCol w:w="1124"/>
        <w:gridCol w:w="1658"/>
        <w:gridCol w:w="9136"/>
        <w:gridCol w:w="4127"/>
      </w:tblGrid>
      <w:tr w:rsidR="00DA0E61" w:rsidRPr="00B21AF3" w14:paraId="309DC0E7" w14:textId="77777777" w:rsidTr="00627BBC">
        <w:trPr>
          <w:trHeight w:val="299"/>
          <w:tblCellSpacing w:w="28" w:type="dxa"/>
        </w:trPr>
        <w:tc>
          <w:tcPr>
            <w:tcW w:w="104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4EEAB73C" w14:textId="77777777" w:rsidR="00DA0E61" w:rsidRPr="00B21AF3" w:rsidRDefault="00DA0E61" w:rsidP="00627BBC">
            <w:pPr>
              <w:pStyle w:val="BodyText2"/>
              <w:framePr w:hSpace="0" w:wrap="auto" w:vAnchor="margin" w:yAlign="inline"/>
              <w:rPr>
                <w:lang w:val="en-AU"/>
              </w:rPr>
            </w:pPr>
            <w:r w:rsidRPr="00B21AF3">
              <w:rPr>
                <w:color w:val="auto"/>
                <w:lang w:val="en-AU"/>
              </w:rPr>
              <w:t xml:space="preserve">Only complete this section if you have </w:t>
            </w:r>
            <w:r w:rsidRPr="00B21AF3">
              <w:rPr>
                <w:color w:val="auto"/>
                <w:u w:val="single"/>
                <w:lang w:val="en-AU"/>
              </w:rPr>
              <w:t>Exceeding NQS</w:t>
            </w:r>
            <w:r w:rsidRPr="00B21AF3">
              <w:rPr>
                <w:color w:val="auto"/>
                <w:lang w:val="en-AU"/>
              </w:rPr>
              <w:t xml:space="preserve"> evidence</w:t>
            </w: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D8459D5" w14:textId="1AF922D6" w:rsidR="00DA0E61" w:rsidRPr="003C7CDE" w:rsidRDefault="00DA0E61" w:rsidP="003C7CDE">
            <w:pPr>
              <w:pStyle w:val="BodyText3"/>
              <w:framePr w:hSpace="0" w:wrap="auto" w:vAnchor="margin" w:yAlign="inline"/>
              <w:rPr>
                <w:rFonts w:ascii="Arial" w:hAnsi="Arial" w:cs="Arial"/>
                <w:color w:val="222222"/>
                <w:sz w:val="16"/>
                <w:szCs w:val="16"/>
                <w:shd w:val="clear" w:color="auto" w:fill="FFFFFF"/>
                <w:lang w:val="en-AU"/>
              </w:rPr>
            </w:pPr>
            <w:r w:rsidRPr="003C7CDE">
              <w:rPr>
                <w:sz w:val="16"/>
                <w:szCs w:val="16"/>
                <w:lang w:val="en-AU"/>
              </w:rPr>
              <w:t>Exceeding NQS themes to address in feedback</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976FC78" w14:textId="77777777" w:rsidR="00DA0E61" w:rsidRPr="00B21AF3" w:rsidRDefault="00DA0E61" w:rsidP="00627BBC">
            <w:pPr>
              <w:rPr>
                <w:b/>
                <w:sz w:val="16"/>
                <w:szCs w:val="16"/>
                <w:lang w:val="en-AU"/>
              </w:rPr>
            </w:pPr>
            <w:r w:rsidRPr="00B21AF3">
              <w:rPr>
                <w:b/>
                <w:sz w:val="16"/>
                <w:szCs w:val="16"/>
                <w:lang w:val="en-AU"/>
              </w:rPr>
              <w:t xml:space="preserve">Factual evidence and explanation of </w:t>
            </w:r>
            <w:r w:rsidRPr="00B21AF3">
              <w:rPr>
                <w:b/>
                <w:sz w:val="16"/>
                <w:szCs w:val="16"/>
                <w:u w:val="single"/>
                <w:lang w:val="en-AU"/>
              </w:rPr>
              <w:t>how practice</w:t>
            </w:r>
            <w:r w:rsidRPr="00B21AF3">
              <w:rPr>
                <w:b/>
                <w:sz w:val="16"/>
                <w:szCs w:val="16"/>
                <w:lang w:val="en-AU"/>
              </w:rPr>
              <w:t xml:space="preserve"> from each example you provide below demonstrates your service was exceeding against each theme at the time of service visit</w:t>
            </w:r>
          </w:p>
          <w:p w14:paraId="64C07B5B" w14:textId="77777777" w:rsidR="00DA0E61" w:rsidRPr="00B21AF3" w:rsidRDefault="00DA0E61" w:rsidP="00627BBC">
            <w:pPr>
              <w:rPr>
                <w:lang w:val="en-AU"/>
              </w:rPr>
            </w:pPr>
          </w:p>
          <w:p w14:paraId="47494453" w14:textId="77777777" w:rsidR="00DA0E61" w:rsidRPr="00B21AF3" w:rsidRDefault="00DA0E61" w:rsidP="00627BBC">
            <w:pPr>
              <w:pStyle w:val="QATableheading"/>
              <w:jc w:val="both"/>
              <w:rPr>
                <w:b w:val="0"/>
                <w:sz w:val="14"/>
                <w:szCs w:val="14"/>
                <w:lang w:val="en-AU"/>
              </w:rPr>
            </w:pPr>
            <w:r w:rsidRPr="00B21AF3">
              <w:rPr>
                <w:b w:val="0"/>
                <w:sz w:val="14"/>
                <w:szCs w:val="14"/>
                <w:lang w:val="en-AU"/>
              </w:rPr>
              <w:t xml:space="preserve">Note: </w:t>
            </w:r>
            <w:r w:rsidRPr="00B21AF3">
              <w:rPr>
                <w:sz w:val="14"/>
                <w:szCs w:val="14"/>
                <w:lang w:val="en-AU"/>
              </w:rPr>
              <w:t>All three Exceeding themes must be demonstrated</w:t>
            </w:r>
            <w:r w:rsidRPr="00B21AF3">
              <w:rPr>
                <w:b w:val="0"/>
                <w:sz w:val="14"/>
                <w:szCs w:val="14"/>
                <w:lang w:val="en-AU"/>
              </w:rPr>
              <w:t xml:space="preserve"> for a standard to be rated Exceeding.</w:t>
            </w:r>
          </w:p>
          <w:p w14:paraId="60CEFE11" w14:textId="77777777" w:rsidR="00DA0E61" w:rsidRPr="00B21AF3" w:rsidRDefault="00DA0E61" w:rsidP="00627BBC">
            <w:pPr>
              <w:rPr>
                <w:i/>
                <w:lang w:val="en-AU"/>
              </w:rPr>
            </w:pPr>
            <w:r w:rsidRPr="00B21AF3">
              <w:rPr>
                <w:i/>
                <w:lang w:val="en-AU"/>
              </w:rPr>
              <w:t>(Note: A limit of approx. 500 words applies per field)</w:t>
            </w:r>
          </w:p>
          <w:p w14:paraId="7FF5AAD0" w14:textId="77777777" w:rsidR="00DA0E61" w:rsidRPr="00B21AF3" w:rsidRDefault="00DA0E61" w:rsidP="00627BBC">
            <w:pPr>
              <w:rPr>
                <w:lang w:val="en-AU"/>
              </w:rPr>
            </w:pPr>
          </w:p>
          <w:p w14:paraId="0EA6E933" w14:textId="77777777" w:rsidR="00DA0E61" w:rsidRPr="00B21AF3" w:rsidRDefault="00DA0E61" w:rsidP="00627BBC">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44CF1EA" w14:textId="77777777" w:rsidR="00DA0E61" w:rsidRPr="00B21AF3" w:rsidRDefault="00DA0E61" w:rsidP="00627BBC">
            <w:pPr>
              <w:pStyle w:val="QATableheading"/>
              <w:rPr>
                <w:lang w:val="en-AU"/>
              </w:rPr>
            </w:pPr>
            <w:r w:rsidRPr="00B21AF3">
              <w:rPr>
                <w:lang w:val="en-AU"/>
              </w:rPr>
              <w:t xml:space="preserve">Evidence </w:t>
            </w:r>
          </w:p>
          <w:p w14:paraId="06E9742E" w14:textId="77777777" w:rsidR="00DA0E61" w:rsidRPr="00B21AF3" w:rsidRDefault="00DA0E61" w:rsidP="00627BBC">
            <w:pPr>
              <w:rPr>
                <w:lang w:val="en-AU"/>
              </w:rPr>
            </w:pPr>
            <w:r w:rsidRPr="00B21AF3">
              <w:rPr>
                <w:lang w:val="en-AU"/>
              </w:rPr>
              <w:t xml:space="preserve">Only provide factually relevant evidence, which clearly demonstrates how your service </w:t>
            </w:r>
            <w:r w:rsidRPr="00B21AF3">
              <w:rPr>
                <w:b/>
                <w:lang w:val="en-AU"/>
              </w:rPr>
              <w:t xml:space="preserve">Exceeded </w:t>
            </w:r>
            <w:r w:rsidRPr="00B21AF3">
              <w:rPr>
                <w:lang w:val="en-AU"/>
              </w:rPr>
              <w:t>the standard at the time of the service visit.</w:t>
            </w:r>
          </w:p>
          <w:p w14:paraId="451AB7D7" w14:textId="77777777" w:rsidR="00DA0E61" w:rsidRPr="00B21AF3" w:rsidRDefault="00DA0E61" w:rsidP="00627BBC">
            <w:pPr>
              <w:rPr>
                <w:lang w:val="en-AU"/>
              </w:rPr>
            </w:pPr>
          </w:p>
          <w:p w14:paraId="2D0B969D" w14:textId="77777777" w:rsidR="00DA0E61" w:rsidRPr="00B21AF3" w:rsidRDefault="00DA0E61" w:rsidP="00627BBC">
            <w:pPr>
              <w:rPr>
                <w:lang w:val="en-AU"/>
              </w:rPr>
            </w:pPr>
            <w:r w:rsidRPr="00B21AF3">
              <w:rPr>
                <w:lang w:val="en-AU"/>
              </w:rPr>
              <w:t>If attachments are provided, clearly number, reference and explain how each attachment corresponds with the evidence for each relevant element/standard.</w:t>
            </w:r>
          </w:p>
        </w:tc>
      </w:tr>
      <w:tr w:rsidR="00DA0E61" w:rsidRPr="00B21AF3" w14:paraId="2A478E57" w14:textId="77777777" w:rsidTr="0064292F">
        <w:trPr>
          <w:trHeight w:val="299"/>
          <w:tblCellSpacing w:w="28" w:type="dxa"/>
        </w:trPr>
        <w:tc>
          <w:tcPr>
            <w:tcW w:w="1040"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E2178F"/>
          </w:tcPr>
          <w:p w14:paraId="2EFE3CC7" w14:textId="384ABC06" w:rsidR="00DA0E61" w:rsidRPr="00B21AF3" w:rsidRDefault="00DA0E61" w:rsidP="00627BBC">
            <w:pPr>
              <w:pStyle w:val="BodyText2"/>
              <w:framePr w:hSpace="0" w:wrap="auto" w:vAnchor="margin" w:yAlign="inline"/>
              <w:rPr>
                <w:color w:val="auto"/>
                <w:lang w:val="en-AU"/>
              </w:rPr>
            </w:pPr>
            <w:r w:rsidRPr="00B21AF3">
              <w:rPr>
                <w:color w:val="auto"/>
                <w:lang w:val="en-AU"/>
              </w:rPr>
              <w:t xml:space="preserve">Exceeding evidence </w:t>
            </w:r>
            <w:r w:rsidRPr="00B21AF3">
              <w:rPr>
                <w:b w:val="0"/>
                <w:i/>
                <w:color w:val="auto"/>
                <w:lang w:val="en-AU"/>
              </w:rPr>
              <w:t>(if relevant):</w:t>
            </w:r>
            <w:r w:rsidRPr="00B21AF3">
              <w:rPr>
                <w:color w:val="auto"/>
                <w:lang w:val="en-AU"/>
              </w:rPr>
              <w:t xml:space="preserve"> </w:t>
            </w:r>
            <w:r w:rsidRPr="00B21AF3">
              <w:rPr>
                <w:b w:val="0"/>
                <w:color w:val="auto"/>
                <w:lang w:val="en-AU"/>
              </w:rPr>
              <w:t xml:space="preserve">How do these themes </w:t>
            </w:r>
            <w:r w:rsidRPr="00B21AF3">
              <w:rPr>
                <w:color w:val="auto"/>
                <w:lang w:val="en-AU"/>
              </w:rPr>
              <w:t>influence practice</w:t>
            </w:r>
            <w:r w:rsidRPr="00B21AF3">
              <w:rPr>
                <w:b w:val="0"/>
                <w:color w:val="auto"/>
                <w:lang w:val="en-AU"/>
              </w:rPr>
              <w:t xml:space="preserve"> at your service</w:t>
            </w:r>
            <w:r w:rsidR="003C7CDE">
              <w:rPr>
                <w:b w:val="0"/>
                <w:color w:val="auto"/>
                <w:lang w:val="en-AU"/>
              </w:rPr>
              <w:t>?</w:t>
            </w:r>
            <w:r w:rsidRPr="00B21AF3">
              <w:rPr>
                <w:color w:val="auto"/>
                <w:lang w:val="en-AU"/>
              </w:rPr>
              <w:t xml:space="preserve"> </w:t>
            </w:r>
          </w:p>
          <w:p w14:paraId="6A6E767B" w14:textId="77777777" w:rsidR="00DA0E61" w:rsidRPr="00B21AF3" w:rsidRDefault="00DA0E61" w:rsidP="00627BBC">
            <w:pPr>
              <w:pStyle w:val="BodyText2"/>
              <w:framePr w:hSpace="0" w:wrap="auto" w:vAnchor="margin" w:yAlign="inline"/>
              <w:rPr>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AC444DF" w14:textId="2A5FCD11" w:rsidR="00DA0E61" w:rsidRPr="00B21AF3" w:rsidRDefault="00DA0E61" w:rsidP="003C7CDE">
            <w:pPr>
              <w:pStyle w:val="BodyText3"/>
              <w:framePr w:hSpace="0" w:wrap="auto" w:vAnchor="margin" w:yAlign="inline"/>
              <w:rPr>
                <w:rFonts w:cstheme="majorHAnsi"/>
                <w:b w:val="0"/>
                <w:color w:val="222222"/>
                <w:sz w:val="14"/>
                <w:szCs w:val="14"/>
                <w:shd w:val="clear" w:color="auto" w:fill="FFFFFF"/>
                <w:lang w:val="en-AU"/>
              </w:rPr>
            </w:pPr>
            <w:r w:rsidRPr="00B21AF3">
              <w:rPr>
                <w:rFonts w:cstheme="majorHAnsi"/>
                <w:color w:val="222222"/>
                <w:sz w:val="14"/>
                <w:szCs w:val="14"/>
                <w:shd w:val="clear" w:color="auto" w:fill="FFFFFF"/>
                <w:lang w:val="en-AU"/>
              </w:rPr>
              <w:t>Practice</w:t>
            </w:r>
            <w:r w:rsidRPr="00B21AF3">
              <w:rPr>
                <w:rFonts w:cstheme="majorHAnsi"/>
                <w:b w:val="0"/>
                <w:color w:val="222222"/>
                <w:sz w:val="14"/>
                <w:szCs w:val="14"/>
                <w:shd w:val="clear" w:color="auto" w:fill="FFFFFF"/>
                <w:lang w:val="en-AU"/>
              </w:rPr>
              <w:t xml:space="preserve"> is embedded in service operations</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92DFF9" w14:textId="77777777" w:rsidR="00DA0E61" w:rsidRPr="00B21AF3" w:rsidRDefault="00DA0E61" w:rsidP="00627BBC">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BA73FCF" w14:textId="77777777" w:rsidR="00DA0E61" w:rsidRPr="00B21AF3" w:rsidRDefault="00DA0E61" w:rsidP="00627BBC">
            <w:pPr>
              <w:rPr>
                <w:lang w:val="en-AU"/>
              </w:rPr>
            </w:pPr>
          </w:p>
        </w:tc>
      </w:tr>
      <w:tr w:rsidR="00DA0E61" w:rsidRPr="00B21AF3" w14:paraId="7D759AD1" w14:textId="77777777" w:rsidTr="0064292F">
        <w:trPr>
          <w:trHeight w:val="374"/>
          <w:tblCellSpacing w:w="28" w:type="dxa"/>
        </w:trPr>
        <w:tc>
          <w:tcPr>
            <w:tcW w:w="1040" w:type="dxa"/>
            <w:vMerge/>
            <w:tcBorders>
              <w:left w:val="single" w:sz="4" w:space="0" w:color="BFBFBF" w:themeColor="background1" w:themeShade="BF"/>
              <w:right w:val="single" w:sz="4" w:space="0" w:color="BFBFBF" w:themeColor="background1" w:themeShade="BF"/>
            </w:tcBorders>
            <w:shd w:val="clear" w:color="auto" w:fill="E2178F"/>
          </w:tcPr>
          <w:p w14:paraId="162C648B" w14:textId="77777777" w:rsidR="00DA0E61" w:rsidRPr="00B21AF3" w:rsidRDefault="00DA0E61" w:rsidP="00627BBC">
            <w:pPr>
              <w:rPr>
                <w:b/>
                <w:bCs/>
                <w:color w:val="FFFFFF" w:themeColor="background1"/>
                <w:sz w:val="20"/>
                <w:szCs w:val="20"/>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19E02B" w14:textId="77777777" w:rsidR="00DA0E61" w:rsidRPr="00B21AF3" w:rsidRDefault="00DA0E61" w:rsidP="00627BBC">
            <w:pPr>
              <w:rPr>
                <w:rFonts w:cstheme="majorHAnsi"/>
                <w:bCs/>
                <w:sz w:val="16"/>
                <w:szCs w:val="16"/>
                <w:lang w:val="en-AU"/>
              </w:rPr>
            </w:pPr>
            <w:r w:rsidRPr="00B21AF3">
              <w:rPr>
                <w:rFonts w:cstheme="majorHAnsi"/>
                <w:b/>
                <w:color w:val="222222"/>
                <w:shd w:val="clear" w:color="auto" w:fill="FFFFFF"/>
                <w:lang w:val="en-AU"/>
              </w:rPr>
              <w:t>Practice</w:t>
            </w:r>
            <w:r w:rsidRPr="00B21AF3">
              <w:rPr>
                <w:rFonts w:cstheme="majorHAnsi"/>
                <w:color w:val="222222"/>
                <w:shd w:val="clear" w:color="auto" w:fill="FFFFFF"/>
                <w:lang w:val="en-AU"/>
              </w:rPr>
              <w:t xml:space="preserve"> is informed by critical reflection</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B9A9E3" w14:textId="77777777" w:rsidR="00DA0E61" w:rsidRPr="00B21AF3" w:rsidRDefault="00DA0E61" w:rsidP="00627BBC">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CB74241" w14:textId="77777777" w:rsidR="00DA0E61" w:rsidRPr="00B21AF3" w:rsidRDefault="00DA0E61" w:rsidP="00627BBC">
            <w:pPr>
              <w:rPr>
                <w:lang w:val="en-AU"/>
              </w:rPr>
            </w:pPr>
          </w:p>
        </w:tc>
      </w:tr>
      <w:tr w:rsidR="00DA0E61" w:rsidRPr="00B21AF3" w14:paraId="0817C8E8" w14:textId="77777777" w:rsidTr="0064292F">
        <w:trPr>
          <w:trHeight w:val="493"/>
          <w:tblCellSpacing w:w="28" w:type="dxa"/>
        </w:trPr>
        <w:tc>
          <w:tcPr>
            <w:tcW w:w="104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178F"/>
          </w:tcPr>
          <w:p w14:paraId="23C130A6" w14:textId="77777777" w:rsidR="00DA0E61" w:rsidRPr="00B21AF3" w:rsidRDefault="00DA0E61" w:rsidP="00627BBC">
            <w:pPr>
              <w:rPr>
                <w:b/>
                <w:bCs/>
                <w:color w:val="FFFFFF" w:themeColor="background1"/>
                <w:sz w:val="20"/>
                <w:szCs w:val="20"/>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74195C" w14:textId="77777777" w:rsidR="00DA0E61" w:rsidRPr="00B21AF3" w:rsidRDefault="00DA0E61" w:rsidP="00627BBC">
            <w:pPr>
              <w:rPr>
                <w:rFonts w:cstheme="majorHAnsi"/>
                <w:sz w:val="16"/>
                <w:szCs w:val="16"/>
                <w:lang w:val="en-AU"/>
              </w:rPr>
            </w:pPr>
            <w:r w:rsidRPr="00B21AF3">
              <w:rPr>
                <w:rFonts w:cstheme="majorHAnsi"/>
                <w:b/>
                <w:color w:val="222222"/>
                <w:shd w:val="clear" w:color="auto" w:fill="FFFFFF"/>
                <w:lang w:val="en-AU"/>
              </w:rPr>
              <w:t>Practice</w:t>
            </w:r>
            <w:r w:rsidRPr="00B21AF3">
              <w:rPr>
                <w:rFonts w:cstheme="majorHAnsi"/>
                <w:color w:val="222222"/>
                <w:shd w:val="clear" w:color="auto" w:fill="FFFFFF"/>
                <w:lang w:val="en-AU"/>
              </w:rPr>
              <w:t xml:space="preserve"> is shaped by meaningful engagement with families and/or the community</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FDBC16" w14:textId="77777777" w:rsidR="00DA0E61" w:rsidRPr="00B21AF3" w:rsidRDefault="00DA0E61" w:rsidP="00627BBC">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254D6A" w14:textId="77777777" w:rsidR="00DA0E61" w:rsidRPr="00B21AF3" w:rsidRDefault="00DA0E61" w:rsidP="00627BBC">
            <w:pPr>
              <w:rPr>
                <w:lang w:val="en-AU"/>
              </w:rPr>
            </w:pPr>
          </w:p>
        </w:tc>
      </w:tr>
    </w:tbl>
    <w:p w14:paraId="73027EF8" w14:textId="77777777" w:rsidR="005A681D" w:rsidRPr="00B21AF3" w:rsidRDefault="005A681D" w:rsidP="005A681D">
      <w:pPr>
        <w:rPr>
          <w:b/>
          <w:lang w:val="en-AU"/>
        </w:rPr>
      </w:pPr>
      <w:r w:rsidRPr="00B21AF3">
        <w:rPr>
          <w:b/>
          <w:lang w:val="en-AU"/>
        </w:rPr>
        <w:br w:type="page"/>
      </w:r>
    </w:p>
    <w:tbl>
      <w:tblPr>
        <w:tblStyle w:val="TableGrid"/>
        <w:tblpPr w:leftFromText="180" w:rightFromText="180" w:vertAnchor="text" w:tblpX="-568" w:tblpY="-337"/>
        <w:tblW w:w="1604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42" w:type="dxa"/>
          <w:bottom w:w="57" w:type="dxa"/>
          <w:right w:w="142" w:type="dxa"/>
        </w:tblCellMar>
        <w:tblLook w:val="06A0" w:firstRow="1" w:lastRow="0" w:firstColumn="1" w:lastColumn="0" w:noHBand="1" w:noVBand="1"/>
      </w:tblPr>
      <w:tblGrid>
        <w:gridCol w:w="1124"/>
        <w:gridCol w:w="1658"/>
        <w:gridCol w:w="3023"/>
        <w:gridCol w:w="1615"/>
        <w:gridCol w:w="4498"/>
        <w:gridCol w:w="4127"/>
      </w:tblGrid>
      <w:tr w:rsidR="00DD5007" w:rsidRPr="00B21AF3" w14:paraId="4EAE1DCE" w14:textId="77777777" w:rsidTr="00CB414E">
        <w:trPr>
          <w:trHeight w:hRule="exact" w:val="968"/>
          <w:tblCellSpacing w:w="28" w:type="dxa"/>
        </w:trPr>
        <w:tc>
          <w:tcPr>
            <w:tcW w:w="5721" w:type="dxa"/>
            <w:gridSpan w:val="3"/>
            <w:shd w:val="clear" w:color="auto" w:fill="1595D3"/>
          </w:tcPr>
          <w:p w14:paraId="750AFE2A" w14:textId="0009E2C5" w:rsidR="00DD5007" w:rsidRPr="00B21AF3" w:rsidRDefault="00DD5007" w:rsidP="00882D7A">
            <w:pPr>
              <w:pStyle w:val="QATableheading"/>
              <w:spacing w:before="200"/>
              <w:rPr>
                <w:b w:val="0"/>
                <w:color w:val="auto"/>
                <w:sz w:val="20"/>
                <w:lang w:val="en-AU"/>
              </w:rPr>
            </w:pPr>
            <w:r w:rsidRPr="00B21AF3">
              <w:rPr>
                <w:color w:val="auto"/>
                <w:sz w:val="24"/>
                <w:szCs w:val="24"/>
                <w:lang w:val="en-AU"/>
              </w:rPr>
              <w:t>Quality Area 7 – Governance and leadership</w:t>
            </w:r>
          </w:p>
        </w:tc>
        <w:tc>
          <w:tcPr>
            <w:tcW w:w="10155" w:type="dxa"/>
            <w:gridSpan w:val="3"/>
            <w:shd w:val="clear" w:color="auto" w:fill="77C8F1"/>
          </w:tcPr>
          <w:p w14:paraId="5A24BE87" w14:textId="004206BD" w:rsidR="00DD5007" w:rsidRPr="00B21AF3" w:rsidRDefault="00DD5007" w:rsidP="007A2FEA">
            <w:pPr>
              <w:pStyle w:val="Heading2noTOC"/>
              <w:spacing w:before="200" w:line="240" w:lineRule="auto"/>
              <w:ind w:left="0"/>
              <w:rPr>
                <w:color w:val="auto"/>
              </w:rPr>
            </w:pPr>
            <w:r w:rsidRPr="007A2FEA">
              <w:rPr>
                <w:rFonts w:asciiTheme="majorHAnsi" w:hAnsiTheme="majorHAnsi" w:cstheme="majorHAnsi"/>
                <w:b/>
                <w:bCs/>
                <w:color w:val="auto"/>
                <w:sz w:val="22"/>
                <w:szCs w:val="22"/>
              </w:rPr>
              <w:t>Standard 7.1 – Governance: Governance supports the operation of a quality service.</w:t>
            </w:r>
          </w:p>
        </w:tc>
      </w:tr>
      <w:tr w:rsidR="00DD5007" w:rsidRPr="00B21AF3" w14:paraId="2453F27B" w14:textId="77777777" w:rsidTr="00B21AF3">
        <w:trPr>
          <w:trHeight w:hRule="exact" w:val="1582"/>
          <w:tblCellSpacing w:w="28" w:type="dxa"/>
        </w:trPr>
        <w:tc>
          <w:tcPr>
            <w:tcW w:w="1040" w:type="dxa"/>
            <w:shd w:val="clear" w:color="auto" w:fill="D1D3D3"/>
          </w:tcPr>
          <w:p w14:paraId="08BA3CBC" w14:textId="33D51940" w:rsidR="00DD5007" w:rsidRPr="00A26C9D" w:rsidRDefault="002A7F92" w:rsidP="00627BBC">
            <w:pPr>
              <w:pStyle w:val="QATableheading"/>
              <w:rPr>
                <w:szCs w:val="16"/>
                <w:lang w:val="en-AU"/>
              </w:rPr>
            </w:pPr>
            <w:r w:rsidRPr="00A26C9D">
              <w:rPr>
                <w:color w:val="auto"/>
                <w:szCs w:val="16"/>
                <w:lang w:val="en-AU"/>
              </w:rPr>
              <w:t>Press tab to provide feedback against a new element</w:t>
            </w:r>
          </w:p>
        </w:tc>
        <w:tc>
          <w:tcPr>
            <w:tcW w:w="1602" w:type="dxa"/>
            <w:shd w:val="clear" w:color="auto" w:fill="D1D3D3"/>
          </w:tcPr>
          <w:p w14:paraId="6BB8A40D" w14:textId="77777777" w:rsidR="00DD5007" w:rsidRPr="00A26C9D" w:rsidRDefault="00DD5007" w:rsidP="00627BBC">
            <w:pPr>
              <w:pStyle w:val="QATableheading"/>
              <w:rPr>
                <w:szCs w:val="16"/>
                <w:lang w:val="en-AU"/>
              </w:rPr>
            </w:pPr>
            <w:r w:rsidRPr="00A26C9D">
              <w:rPr>
                <w:szCs w:val="16"/>
                <w:lang w:val="en-AU"/>
              </w:rPr>
              <w:t>Element</w:t>
            </w:r>
          </w:p>
          <w:p w14:paraId="257A89ED" w14:textId="77777777" w:rsidR="00DD5007" w:rsidRPr="00B21AF3" w:rsidRDefault="00DD5007" w:rsidP="00627BBC">
            <w:pPr>
              <w:rPr>
                <w:lang w:val="en-AU"/>
              </w:rPr>
            </w:pPr>
            <w:r w:rsidRPr="00B21AF3">
              <w:rPr>
                <w:lang w:val="en-AU"/>
              </w:rPr>
              <w:t>Insert element  number</w:t>
            </w:r>
          </w:p>
        </w:tc>
        <w:tc>
          <w:tcPr>
            <w:tcW w:w="4582" w:type="dxa"/>
            <w:gridSpan w:val="2"/>
            <w:shd w:val="clear" w:color="auto" w:fill="D1D3D3"/>
          </w:tcPr>
          <w:p w14:paraId="6909FEAB" w14:textId="77777777" w:rsidR="00DD5007" w:rsidRPr="00B21AF3" w:rsidRDefault="00DD5007" w:rsidP="00627BBC">
            <w:pPr>
              <w:pStyle w:val="QATableheading"/>
              <w:rPr>
                <w:lang w:val="en-AU"/>
              </w:rPr>
            </w:pPr>
            <w:r w:rsidRPr="00B21AF3">
              <w:rPr>
                <w:lang w:val="en-AU"/>
              </w:rPr>
              <w:t>Content from report</w:t>
            </w:r>
          </w:p>
          <w:p w14:paraId="3F7BE174" w14:textId="3B6748E6" w:rsidR="00DD5007" w:rsidRPr="00B21AF3" w:rsidRDefault="00DD5007" w:rsidP="00627BBC">
            <w:pPr>
              <w:rPr>
                <w:lang w:val="en-AU"/>
              </w:rPr>
            </w:pPr>
            <w:r w:rsidRPr="00B21AF3">
              <w:rPr>
                <w:lang w:val="en-AU"/>
              </w:rPr>
              <w:t>Copy the sentence or paragraph from the report that you are providing feedback on</w:t>
            </w:r>
            <w:r w:rsidR="00A26C9D">
              <w:rPr>
                <w:lang w:val="en-AU"/>
              </w:rPr>
              <w:t>.</w:t>
            </w:r>
          </w:p>
          <w:p w14:paraId="0E84F83C" w14:textId="77777777" w:rsidR="00DD5007" w:rsidRPr="00B21AF3" w:rsidRDefault="00DD5007" w:rsidP="00627BBC">
            <w:pPr>
              <w:rPr>
                <w:i/>
                <w:lang w:val="en-AU"/>
              </w:rPr>
            </w:pPr>
            <w:r w:rsidRPr="00B21AF3">
              <w:rPr>
                <w:i/>
                <w:lang w:val="en-AU"/>
              </w:rPr>
              <w:t>(Note: A limit of approx. 150 words applies per field)</w:t>
            </w:r>
          </w:p>
        </w:tc>
        <w:tc>
          <w:tcPr>
            <w:tcW w:w="4442" w:type="dxa"/>
            <w:shd w:val="clear" w:color="auto" w:fill="D1D3D3"/>
          </w:tcPr>
          <w:p w14:paraId="1E33C827" w14:textId="77777777" w:rsidR="00DD5007" w:rsidRPr="00B21AF3" w:rsidRDefault="00DD5007" w:rsidP="00627BBC">
            <w:pPr>
              <w:pStyle w:val="QATableheading"/>
              <w:rPr>
                <w:lang w:val="en-AU"/>
              </w:rPr>
            </w:pPr>
            <w:r w:rsidRPr="00B21AF3">
              <w:rPr>
                <w:lang w:val="en-AU"/>
              </w:rPr>
              <w:t>Factual and succinct reasons on how your service met the element or was Meeting at the time of the service visit</w:t>
            </w:r>
          </w:p>
          <w:p w14:paraId="4392360B" w14:textId="77777777" w:rsidR="00DD5007" w:rsidRPr="00B21AF3" w:rsidRDefault="00DD5007" w:rsidP="00627BBC">
            <w:pPr>
              <w:rPr>
                <w:i/>
                <w:lang w:val="en-AU"/>
              </w:rPr>
            </w:pPr>
            <w:r w:rsidRPr="00B21AF3">
              <w:rPr>
                <w:i/>
                <w:lang w:val="en-AU"/>
              </w:rPr>
              <w:t>(Note: A limit of approx. 500 words applies per field)</w:t>
            </w:r>
          </w:p>
          <w:p w14:paraId="5B300E79" w14:textId="77777777" w:rsidR="00DD5007" w:rsidRPr="00B21AF3" w:rsidRDefault="00DD5007" w:rsidP="00627BBC">
            <w:pPr>
              <w:pStyle w:val="QATableheading"/>
              <w:jc w:val="both"/>
              <w:rPr>
                <w:b w:val="0"/>
                <w:sz w:val="14"/>
                <w:szCs w:val="14"/>
                <w:lang w:val="en-AU"/>
              </w:rPr>
            </w:pPr>
          </w:p>
          <w:p w14:paraId="5DA826ED" w14:textId="77777777" w:rsidR="00DD5007" w:rsidRPr="00B21AF3" w:rsidRDefault="00DD5007" w:rsidP="00627BBC">
            <w:pPr>
              <w:pStyle w:val="QATableheading"/>
              <w:jc w:val="both"/>
              <w:rPr>
                <w:lang w:val="en-AU"/>
              </w:rPr>
            </w:pPr>
          </w:p>
        </w:tc>
        <w:tc>
          <w:tcPr>
            <w:tcW w:w="4043" w:type="dxa"/>
            <w:shd w:val="clear" w:color="auto" w:fill="D1D3D3"/>
          </w:tcPr>
          <w:p w14:paraId="16EA2C50" w14:textId="77777777" w:rsidR="00DD5007" w:rsidRPr="00B21AF3" w:rsidRDefault="00DD5007" w:rsidP="00627BBC">
            <w:pPr>
              <w:pStyle w:val="QATableheading"/>
              <w:rPr>
                <w:lang w:val="en-AU"/>
              </w:rPr>
            </w:pPr>
            <w:r w:rsidRPr="00B21AF3">
              <w:rPr>
                <w:lang w:val="en-AU"/>
              </w:rPr>
              <w:t>Evidence</w:t>
            </w:r>
          </w:p>
          <w:p w14:paraId="30B2C737" w14:textId="77777777" w:rsidR="00DD5007" w:rsidRPr="00B21AF3" w:rsidRDefault="00DD5007" w:rsidP="00627BBC">
            <w:pPr>
              <w:rPr>
                <w:lang w:val="en-AU"/>
              </w:rPr>
            </w:pPr>
            <w:r w:rsidRPr="00B21AF3">
              <w:rPr>
                <w:lang w:val="en-AU"/>
              </w:rPr>
              <w:t xml:space="preserve">Factual and relevant evidence, which clearly demonstrates how your service met the element or was </w:t>
            </w:r>
            <w:r w:rsidRPr="00B21AF3">
              <w:rPr>
                <w:b/>
                <w:lang w:val="en-AU"/>
              </w:rPr>
              <w:t>Meeting</w:t>
            </w:r>
            <w:r w:rsidRPr="00B21AF3">
              <w:rPr>
                <w:lang w:val="en-AU"/>
              </w:rPr>
              <w:t xml:space="preserve"> the standard at the time of the service visit.</w:t>
            </w:r>
          </w:p>
          <w:p w14:paraId="55914DC3" w14:textId="77777777" w:rsidR="00DD5007" w:rsidRPr="00B21AF3" w:rsidRDefault="00DD5007" w:rsidP="00627BBC">
            <w:pPr>
              <w:rPr>
                <w:lang w:val="en-AU"/>
              </w:rPr>
            </w:pPr>
          </w:p>
          <w:p w14:paraId="4261284D" w14:textId="77777777" w:rsidR="00DD5007" w:rsidRPr="00B21AF3" w:rsidRDefault="00DD5007" w:rsidP="00627BBC">
            <w:pPr>
              <w:rPr>
                <w:lang w:val="en-AU"/>
              </w:rPr>
            </w:pPr>
            <w:r w:rsidRPr="00B21AF3">
              <w:rPr>
                <w:lang w:val="en-AU"/>
              </w:rPr>
              <w:t>If attachments are provided, clearly number, reference and explain how each attachment corresponds with the evidence for each relevant element/standard.</w:t>
            </w:r>
          </w:p>
        </w:tc>
      </w:tr>
      <w:tr w:rsidR="00DD5007" w:rsidRPr="00B21AF3" w14:paraId="0B0AD3A1" w14:textId="77777777" w:rsidTr="0007359B">
        <w:trPr>
          <w:trHeight w:val="269"/>
          <w:tblCellSpacing w:w="28" w:type="dxa"/>
        </w:trPr>
        <w:tc>
          <w:tcPr>
            <w:tcW w:w="1040"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1595D3"/>
          </w:tcPr>
          <w:p w14:paraId="438A30B9" w14:textId="77777777" w:rsidR="00DD5007" w:rsidRPr="00B21AF3" w:rsidRDefault="00DD5007" w:rsidP="00627BBC">
            <w:pPr>
              <w:rPr>
                <w:b/>
                <w:sz w:val="16"/>
                <w:szCs w:val="16"/>
                <w:lang w:val="en-AU"/>
              </w:rPr>
            </w:pPr>
            <w:r w:rsidRPr="00B21AF3">
              <w:rPr>
                <w:b/>
                <w:sz w:val="16"/>
                <w:szCs w:val="16"/>
                <w:lang w:val="en-AU"/>
              </w:rPr>
              <w:t>Meeting</w:t>
            </w:r>
          </w:p>
          <w:p w14:paraId="277C1375" w14:textId="77777777" w:rsidR="00DD5007" w:rsidRPr="00B21AF3" w:rsidRDefault="00DD5007" w:rsidP="00627BBC">
            <w:pPr>
              <w:rPr>
                <w:lang w:val="en-AU"/>
              </w:rPr>
            </w:pPr>
            <w:r w:rsidRPr="00B21AF3">
              <w:rPr>
                <w:b/>
                <w:sz w:val="16"/>
                <w:szCs w:val="16"/>
                <w:lang w:val="en-AU"/>
              </w:rPr>
              <w:t>evidence</w:t>
            </w: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E0338B5" w14:textId="77777777" w:rsidR="00DD5007" w:rsidRPr="00B21AF3" w:rsidRDefault="00DD5007" w:rsidP="00627BBC">
            <w:pPr>
              <w:rPr>
                <w:lang w:val="en-AU"/>
              </w:rPr>
            </w:pPr>
          </w:p>
        </w:tc>
        <w:tc>
          <w:tcPr>
            <w:tcW w:w="45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CA3635A" w14:textId="77777777" w:rsidR="00DD5007" w:rsidRPr="00B21AF3" w:rsidRDefault="00DD5007" w:rsidP="00627BBC">
            <w:pPr>
              <w:rPr>
                <w:lang w:val="en-AU"/>
              </w:rPr>
            </w:pPr>
          </w:p>
        </w:tc>
        <w:tc>
          <w:tcPr>
            <w:tcW w:w="4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27473D" w14:textId="77777777" w:rsidR="00DD5007" w:rsidRPr="00B21AF3" w:rsidRDefault="00DD5007" w:rsidP="00627BBC">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E4DD4D" w14:textId="77777777" w:rsidR="00DD5007" w:rsidRPr="00B21AF3" w:rsidRDefault="00DD5007" w:rsidP="00627BBC">
            <w:pPr>
              <w:rPr>
                <w:lang w:val="en-AU"/>
              </w:rPr>
            </w:pPr>
          </w:p>
        </w:tc>
      </w:tr>
      <w:tr w:rsidR="00DD5007" w:rsidRPr="00B21AF3" w14:paraId="48B9FB79" w14:textId="77777777" w:rsidTr="0007359B">
        <w:trPr>
          <w:trHeight w:val="359"/>
          <w:tblCellSpacing w:w="28" w:type="dxa"/>
        </w:trPr>
        <w:tc>
          <w:tcPr>
            <w:tcW w:w="1040" w:type="dxa"/>
            <w:vMerge/>
            <w:tcBorders>
              <w:left w:val="single" w:sz="4" w:space="0" w:color="BFBFBF" w:themeColor="background1" w:themeShade="BF"/>
              <w:right w:val="single" w:sz="4" w:space="0" w:color="BFBFBF" w:themeColor="background1" w:themeShade="BF"/>
            </w:tcBorders>
            <w:shd w:val="clear" w:color="auto" w:fill="1595D3"/>
          </w:tcPr>
          <w:p w14:paraId="39657652" w14:textId="77777777" w:rsidR="00DD5007" w:rsidRPr="00B21AF3" w:rsidRDefault="00DD5007" w:rsidP="00627BBC">
            <w:pPr>
              <w:rPr>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78EF6D" w14:textId="77777777" w:rsidR="00DD5007" w:rsidRPr="00B21AF3" w:rsidRDefault="00DD5007" w:rsidP="00627BBC">
            <w:pPr>
              <w:rPr>
                <w:lang w:val="en-AU"/>
              </w:rPr>
            </w:pPr>
          </w:p>
        </w:tc>
        <w:tc>
          <w:tcPr>
            <w:tcW w:w="45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85CE96" w14:textId="77777777" w:rsidR="00DD5007" w:rsidRPr="00B21AF3" w:rsidRDefault="00DD5007" w:rsidP="00627BBC">
            <w:pPr>
              <w:rPr>
                <w:lang w:val="en-AU"/>
              </w:rPr>
            </w:pPr>
          </w:p>
        </w:tc>
        <w:tc>
          <w:tcPr>
            <w:tcW w:w="4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E532DDA" w14:textId="77777777" w:rsidR="00DD5007" w:rsidRPr="00B21AF3" w:rsidRDefault="00DD5007" w:rsidP="00627BBC">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12EA79" w14:textId="77777777" w:rsidR="00DD5007" w:rsidRPr="00B21AF3" w:rsidRDefault="00DD5007" w:rsidP="00627BBC">
            <w:pPr>
              <w:rPr>
                <w:lang w:val="en-AU"/>
              </w:rPr>
            </w:pPr>
          </w:p>
        </w:tc>
      </w:tr>
      <w:tr w:rsidR="00DD5007" w:rsidRPr="00B21AF3" w14:paraId="67AB4C61" w14:textId="77777777" w:rsidTr="0007359B">
        <w:trPr>
          <w:trHeight w:val="269"/>
          <w:tblCellSpacing w:w="28" w:type="dxa"/>
        </w:trPr>
        <w:tc>
          <w:tcPr>
            <w:tcW w:w="104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595D3"/>
          </w:tcPr>
          <w:p w14:paraId="21F130CB" w14:textId="77777777" w:rsidR="00DD5007" w:rsidRPr="00B21AF3" w:rsidRDefault="00DD5007" w:rsidP="00627BBC">
            <w:pPr>
              <w:rPr>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CE99B70" w14:textId="77777777" w:rsidR="00DD5007" w:rsidRPr="00B21AF3" w:rsidRDefault="00DD5007" w:rsidP="00627BBC">
            <w:pPr>
              <w:rPr>
                <w:lang w:val="en-AU"/>
              </w:rPr>
            </w:pPr>
          </w:p>
        </w:tc>
        <w:tc>
          <w:tcPr>
            <w:tcW w:w="45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FCDA4C" w14:textId="77777777" w:rsidR="00DD5007" w:rsidRPr="00B21AF3" w:rsidRDefault="00DD5007" w:rsidP="00627BBC">
            <w:pPr>
              <w:rPr>
                <w:lang w:val="en-AU"/>
              </w:rPr>
            </w:pPr>
          </w:p>
        </w:tc>
        <w:tc>
          <w:tcPr>
            <w:tcW w:w="4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4F81CE" w14:textId="77777777" w:rsidR="00DD5007" w:rsidRPr="00B21AF3" w:rsidRDefault="00DD5007" w:rsidP="00627BBC">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33A0C4" w14:textId="77777777" w:rsidR="00DD5007" w:rsidRPr="00B21AF3" w:rsidRDefault="00DD5007" w:rsidP="00627BBC">
            <w:pPr>
              <w:rPr>
                <w:lang w:val="en-AU"/>
              </w:rPr>
            </w:pPr>
          </w:p>
        </w:tc>
      </w:tr>
    </w:tbl>
    <w:p w14:paraId="08BEDBFC" w14:textId="77777777" w:rsidR="005A681D" w:rsidRPr="00B21AF3" w:rsidRDefault="005A681D" w:rsidP="005A681D">
      <w:pPr>
        <w:rPr>
          <w:b/>
          <w:sz w:val="8"/>
          <w:szCs w:val="8"/>
          <w:lang w:val="en-AU"/>
        </w:rPr>
      </w:pPr>
    </w:p>
    <w:tbl>
      <w:tblPr>
        <w:tblStyle w:val="TableGrid"/>
        <w:tblpPr w:leftFromText="180" w:rightFromText="180" w:vertAnchor="text" w:tblpX="-568" w:tblpY="33"/>
        <w:tblW w:w="1604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42" w:type="dxa"/>
          <w:bottom w:w="57" w:type="dxa"/>
          <w:right w:w="142" w:type="dxa"/>
        </w:tblCellMar>
        <w:tblLook w:val="06A0" w:firstRow="1" w:lastRow="0" w:firstColumn="1" w:lastColumn="0" w:noHBand="1" w:noVBand="1"/>
      </w:tblPr>
      <w:tblGrid>
        <w:gridCol w:w="1124"/>
        <w:gridCol w:w="1658"/>
        <w:gridCol w:w="9136"/>
        <w:gridCol w:w="4127"/>
      </w:tblGrid>
      <w:tr w:rsidR="00DD5007" w:rsidRPr="00B21AF3" w14:paraId="28F96B90" w14:textId="77777777" w:rsidTr="00627BBC">
        <w:trPr>
          <w:trHeight w:val="299"/>
          <w:tblCellSpacing w:w="28" w:type="dxa"/>
        </w:trPr>
        <w:tc>
          <w:tcPr>
            <w:tcW w:w="104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486F57DC" w14:textId="77777777" w:rsidR="00DD5007" w:rsidRPr="00B21AF3" w:rsidRDefault="00DD5007" w:rsidP="00627BBC">
            <w:pPr>
              <w:pStyle w:val="BodyText2"/>
              <w:framePr w:hSpace="0" w:wrap="auto" w:vAnchor="margin" w:yAlign="inline"/>
              <w:rPr>
                <w:lang w:val="en-AU"/>
              </w:rPr>
            </w:pPr>
            <w:r w:rsidRPr="00B21AF3">
              <w:rPr>
                <w:color w:val="auto"/>
                <w:lang w:val="en-AU"/>
              </w:rPr>
              <w:t xml:space="preserve">Only complete this section if you have </w:t>
            </w:r>
            <w:r w:rsidRPr="00B21AF3">
              <w:rPr>
                <w:color w:val="auto"/>
                <w:u w:val="single"/>
                <w:lang w:val="en-AU"/>
              </w:rPr>
              <w:t>Exceeding NQS</w:t>
            </w:r>
            <w:r w:rsidRPr="00B21AF3">
              <w:rPr>
                <w:color w:val="auto"/>
                <w:lang w:val="en-AU"/>
              </w:rPr>
              <w:t xml:space="preserve"> evidence</w:t>
            </w: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28A7094" w14:textId="5FB4EFFB" w:rsidR="00DD5007" w:rsidRPr="00A26C9D" w:rsidRDefault="00DD5007" w:rsidP="00A26C9D">
            <w:pPr>
              <w:pStyle w:val="BodyText3"/>
              <w:framePr w:hSpace="0" w:wrap="auto" w:vAnchor="margin" w:yAlign="inline"/>
              <w:rPr>
                <w:rFonts w:ascii="Arial" w:hAnsi="Arial" w:cs="Arial"/>
                <w:color w:val="222222"/>
                <w:sz w:val="16"/>
                <w:szCs w:val="16"/>
                <w:shd w:val="clear" w:color="auto" w:fill="FFFFFF"/>
                <w:lang w:val="en-AU"/>
              </w:rPr>
            </w:pPr>
            <w:r w:rsidRPr="00A26C9D">
              <w:rPr>
                <w:sz w:val="16"/>
                <w:szCs w:val="16"/>
                <w:lang w:val="en-AU"/>
              </w:rPr>
              <w:t>Exceeding NQS themes to address in feedback</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40DDFEB" w14:textId="77777777" w:rsidR="00DD5007" w:rsidRPr="00B21AF3" w:rsidRDefault="00DD5007" w:rsidP="00627BBC">
            <w:pPr>
              <w:rPr>
                <w:b/>
                <w:sz w:val="16"/>
                <w:szCs w:val="16"/>
                <w:lang w:val="en-AU"/>
              </w:rPr>
            </w:pPr>
            <w:r w:rsidRPr="00B21AF3">
              <w:rPr>
                <w:b/>
                <w:sz w:val="16"/>
                <w:szCs w:val="16"/>
                <w:lang w:val="en-AU"/>
              </w:rPr>
              <w:t xml:space="preserve">Factual evidence and explanation of </w:t>
            </w:r>
            <w:r w:rsidRPr="00B21AF3">
              <w:rPr>
                <w:b/>
                <w:sz w:val="16"/>
                <w:szCs w:val="16"/>
                <w:u w:val="single"/>
                <w:lang w:val="en-AU"/>
              </w:rPr>
              <w:t>how practice</w:t>
            </w:r>
            <w:r w:rsidRPr="00B21AF3">
              <w:rPr>
                <w:b/>
                <w:sz w:val="16"/>
                <w:szCs w:val="16"/>
                <w:lang w:val="en-AU"/>
              </w:rPr>
              <w:t xml:space="preserve"> from each example you provide below demonstrates your service was exceeding against each theme at the time of service visit</w:t>
            </w:r>
          </w:p>
          <w:p w14:paraId="6354017A" w14:textId="77777777" w:rsidR="00DD5007" w:rsidRPr="00B21AF3" w:rsidRDefault="00DD5007" w:rsidP="00627BBC">
            <w:pPr>
              <w:rPr>
                <w:lang w:val="en-AU"/>
              </w:rPr>
            </w:pPr>
          </w:p>
          <w:p w14:paraId="28C98D9F" w14:textId="77777777" w:rsidR="00DD5007" w:rsidRPr="00B21AF3" w:rsidRDefault="00DD5007" w:rsidP="00627BBC">
            <w:pPr>
              <w:pStyle w:val="QATableheading"/>
              <w:jc w:val="both"/>
              <w:rPr>
                <w:b w:val="0"/>
                <w:sz w:val="14"/>
                <w:szCs w:val="14"/>
                <w:lang w:val="en-AU"/>
              </w:rPr>
            </w:pPr>
            <w:r w:rsidRPr="00B21AF3">
              <w:rPr>
                <w:b w:val="0"/>
                <w:sz w:val="14"/>
                <w:szCs w:val="14"/>
                <w:lang w:val="en-AU"/>
              </w:rPr>
              <w:t xml:space="preserve">Note: </w:t>
            </w:r>
            <w:r w:rsidRPr="00B21AF3">
              <w:rPr>
                <w:sz w:val="14"/>
                <w:szCs w:val="14"/>
                <w:lang w:val="en-AU"/>
              </w:rPr>
              <w:t>All three Exceeding themes must be demonstrated</w:t>
            </w:r>
            <w:r w:rsidRPr="00B21AF3">
              <w:rPr>
                <w:b w:val="0"/>
                <w:sz w:val="14"/>
                <w:szCs w:val="14"/>
                <w:lang w:val="en-AU"/>
              </w:rPr>
              <w:t xml:space="preserve"> for a standard to be rated Exceeding.</w:t>
            </w:r>
          </w:p>
          <w:p w14:paraId="574AE09B" w14:textId="77777777" w:rsidR="00DD5007" w:rsidRPr="00B21AF3" w:rsidRDefault="00DD5007" w:rsidP="00627BBC">
            <w:pPr>
              <w:rPr>
                <w:i/>
                <w:lang w:val="en-AU"/>
              </w:rPr>
            </w:pPr>
            <w:r w:rsidRPr="00B21AF3">
              <w:rPr>
                <w:i/>
                <w:lang w:val="en-AU"/>
              </w:rPr>
              <w:t>(Note: A limit of approx. 500 words applies per field)</w:t>
            </w:r>
          </w:p>
          <w:p w14:paraId="6E977DF6" w14:textId="77777777" w:rsidR="00DD5007" w:rsidRPr="00B21AF3" w:rsidRDefault="00DD5007" w:rsidP="00627BBC">
            <w:pPr>
              <w:rPr>
                <w:lang w:val="en-AU"/>
              </w:rPr>
            </w:pPr>
          </w:p>
          <w:p w14:paraId="44C83689" w14:textId="77777777" w:rsidR="00DD5007" w:rsidRPr="00B21AF3" w:rsidRDefault="00DD5007" w:rsidP="00627BBC">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FE0FC76" w14:textId="77777777" w:rsidR="00DD5007" w:rsidRPr="00B21AF3" w:rsidRDefault="00DD5007" w:rsidP="00627BBC">
            <w:pPr>
              <w:pStyle w:val="QATableheading"/>
              <w:rPr>
                <w:lang w:val="en-AU"/>
              </w:rPr>
            </w:pPr>
            <w:r w:rsidRPr="00B21AF3">
              <w:rPr>
                <w:lang w:val="en-AU"/>
              </w:rPr>
              <w:t xml:space="preserve">Evidence </w:t>
            </w:r>
          </w:p>
          <w:p w14:paraId="05421AC8" w14:textId="77777777" w:rsidR="00DD5007" w:rsidRPr="00B21AF3" w:rsidRDefault="00DD5007" w:rsidP="00627BBC">
            <w:pPr>
              <w:rPr>
                <w:lang w:val="en-AU"/>
              </w:rPr>
            </w:pPr>
            <w:r w:rsidRPr="00B21AF3">
              <w:rPr>
                <w:lang w:val="en-AU"/>
              </w:rPr>
              <w:t xml:space="preserve">Only provide factually relevant evidence, which clearly demonstrates how your service </w:t>
            </w:r>
            <w:r w:rsidRPr="00B21AF3">
              <w:rPr>
                <w:b/>
                <w:lang w:val="en-AU"/>
              </w:rPr>
              <w:t xml:space="preserve">Exceeded </w:t>
            </w:r>
            <w:r w:rsidRPr="00B21AF3">
              <w:rPr>
                <w:lang w:val="en-AU"/>
              </w:rPr>
              <w:t>the standard at the time of the service visit.</w:t>
            </w:r>
          </w:p>
          <w:p w14:paraId="540A0AF3" w14:textId="77777777" w:rsidR="00DD5007" w:rsidRPr="00B21AF3" w:rsidRDefault="00DD5007" w:rsidP="00627BBC">
            <w:pPr>
              <w:rPr>
                <w:lang w:val="en-AU"/>
              </w:rPr>
            </w:pPr>
          </w:p>
          <w:p w14:paraId="2052F122" w14:textId="77777777" w:rsidR="00DD5007" w:rsidRPr="00B21AF3" w:rsidRDefault="00DD5007" w:rsidP="00627BBC">
            <w:pPr>
              <w:rPr>
                <w:lang w:val="en-AU"/>
              </w:rPr>
            </w:pPr>
            <w:r w:rsidRPr="00B21AF3">
              <w:rPr>
                <w:lang w:val="en-AU"/>
              </w:rPr>
              <w:t>If attachments are provided, clearly number, reference and explain how each attachment corresponds with the evidence for each relevant element/standard.</w:t>
            </w:r>
          </w:p>
        </w:tc>
      </w:tr>
      <w:tr w:rsidR="00DD5007" w:rsidRPr="00B21AF3" w14:paraId="0CC09B91" w14:textId="77777777" w:rsidTr="0064292F">
        <w:trPr>
          <w:trHeight w:val="299"/>
          <w:tblCellSpacing w:w="28" w:type="dxa"/>
        </w:trPr>
        <w:tc>
          <w:tcPr>
            <w:tcW w:w="1040"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1595D3"/>
          </w:tcPr>
          <w:p w14:paraId="03A02E5C" w14:textId="4E6DF8F6" w:rsidR="00DD5007" w:rsidRPr="00B21AF3" w:rsidRDefault="00DD5007" w:rsidP="00627BBC">
            <w:pPr>
              <w:pStyle w:val="BodyText2"/>
              <w:framePr w:hSpace="0" w:wrap="auto" w:vAnchor="margin" w:yAlign="inline"/>
              <w:rPr>
                <w:color w:val="auto"/>
                <w:lang w:val="en-AU"/>
              </w:rPr>
            </w:pPr>
            <w:r w:rsidRPr="00B21AF3">
              <w:rPr>
                <w:color w:val="auto"/>
                <w:lang w:val="en-AU"/>
              </w:rPr>
              <w:t xml:space="preserve">Exceeding evidence </w:t>
            </w:r>
            <w:r w:rsidRPr="00B21AF3">
              <w:rPr>
                <w:b w:val="0"/>
                <w:i/>
                <w:color w:val="auto"/>
                <w:lang w:val="en-AU"/>
              </w:rPr>
              <w:t>(if relevant):</w:t>
            </w:r>
            <w:r w:rsidRPr="00B21AF3">
              <w:rPr>
                <w:color w:val="auto"/>
                <w:lang w:val="en-AU"/>
              </w:rPr>
              <w:t xml:space="preserve"> </w:t>
            </w:r>
            <w:r w:rsidRPr="00B21AF3">
              <w:rPr>
                <w:b w:val="0"/>
                <w:color w:val="auto"/>
                <w:lang w:val="en-AU"/>
              </w:rPr>
              <w:t xml:space="preserve">How do these themes </w:t>
            </w:r>
            <w:r w:rsidRPr="00B21AF3">
              <w:rPr>
                <w:color w:val="auto"/>
                <w:lang w:val="en-AU"/>
              </w:rPr>
              <w:t>influence practice</w:t>
            </w:r>
            <w:r w:rsidRPr="00B21AF3">
              <w:rPr>
                <w:b w:val="0"/>
                <w:color w:val="auto"/>
                <w:lang w:val="en-AU"/>
              </w:rPr>
              <w:t xml:space="preserve"> at your service</w:t>
            </w:r>
            <w:r w:rsidR="00A26C9D">
              <w:rPr>
                <w:b w:val="0"/>
                <w:color w:val="auto"/>
                <w:lang w:val="en-AU"/>
              </w:rPr>
              <w:t>?</w:t>
            </w:r>
            <w:r w:rsidRPr="00B21AF3">
              <w:rPr>
                <w:color w:val="auto"/>
                <w:lang w:val="en-AU"/>
              </w:rPr>
              <w:t xml:space="preserve"> </w:t>
            </w:r>
          </w:p>
          <w:p w14:paraId="331F37FE" w14:textId="77777777" w:rsidR="00DD5007" w:rsidRPr="00B21AF3" w:rsidRDefault="00DD5007" w:rsidP="00627BBC">
            <w:pPr>
              <w:pStyle w:val="BodyText2"/>
              <w:framePr w:hSpace="0" w:wrap="auto" w:vAnchor="margin" w:yAlign="inline"/>
              <w:rPr>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B3EA6F" w14:textId="1EC38910" w:rsidR="00DD5007" w:rsidRPr="00B21AF3" w:rsidRDefault="00DD5007" w:rsidP="00627BBC">
            <w:pPr>
              <w:pStyle w:val="BodyText3"/>
              <w:framePr w:hSpace="0" w:wrap="auto" w:vAnchor="margin" w:yAlign="inline"/>
              <w:rPr>
                <w:rFonts w:cstheme="majorHAnsi"/>
                <w:b w:val="0"/>
                <w:color w:val="222222"/>
                <w:sz w:val="14"/>
                <w:szCs w:val="14"/>
                <w:shd w:val="clear" w:color="auto" w:fill="FFFFFF"/>
                <w:lang w:val="en-AU"/>
              </w:rPr>
            </w:pPr>
            <w:r w:rsidRPr="00B21AF3">
              <w:rPr>
                <w:rFonts w:cstheme="majorHAnsi"/>
                <w:color w:val="222222"/>
                <w:sz w:val="14"/>
                <w:szCs w:val="14"/>
                <w:shd w:val="clear" w:color="auto" w:fill="FFFFFF"/>
                <w:lang w:val="en-AU"/>
              </w:rPr>
              <w:t>Practice</w:t>
            </w:r>
            <w:r w:rsidR="00A26C9D">
              <w:rPr>
                <w:rFonts w:cstheme="majorHAnsi"/>
                <w:b w:val="0"/>
                <w:color w:val="222222"/>
                <w:sz w:val="14"/>
                <w:szCs w:val="14"/>
                <w:shd w:val="clear" w:color="auto" w:fill="FFFFFF"/>
                <w:lang w:val="en-AU"/>
              </w:rPr>
              <w:t xml:space="preserve"> is </w:t>
            </w:r>
            <w:r w:rsidRPr="00B21AF3">
              <w:rPr>
                <w:rFonts w:cstheme="majorHAnsi"/>
                <w:b w:val="0"/>
                <w:color w:val="222222"/>
                <w:sz w:val="14"/>
                <w:szCs w:val="14"/>
                <w:shd w:val="clear" w:color="auto" w:fill="FFFFFF"/>
                <w:lang w:val="en-AU"/>
              </w:rPr>
              <w:t>embedded in service operations</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357206" w14:textId="77777777" w:rsidR="00DD5007" w:rsidRPr="00B21AF3" w:rsidRDefault="00DD5007" w:rsidP="00627BBC">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6437E1" w14:textId="77777777" w:rsidR="00DD5007" w:rsidRPr="00B21AF3" w:rsidRDefault="00DD5007" w:rsidP="00627BBC">
            <w:pPr>
              <w:rPr>
                <w:lang w:val="en-AU"/>
              </w:rPr>
            </w:pPr>
          </w:p>
        </w:tc>
      </w:tr>
      <w:tr w:rsidR="00DD5007" w:rsidRPr="00B21AF3" w14:paraId="43570F4F" w14:textId="77777777" w:rsidTr="0064292F">
        <w:trPr>
          <w:trHeight w:val="374"/>
          <w:tblCellSpacing w:w="28" w:type="dxa"/>
        </w:trPr>
        <w:tc>
          <w:tcPr>
            <w:tcW w:w="1040" w:type="dxa"/>
            <w:vMerge/>
            <w:tcBorders>
              <w:left w:val="single" w:sz="4" w:space="0" w:color="BFBFBF" w:themeColor="background1" w:themeShade="BF"/>
              <w:right w:val="single" w:sz="4" w:space="0" w:color="BFBFBF" w:themeColor="background1" w:themeShade="BF"/>
            </w:tcBorders>
            <w:shd w:val="clear" w:color="auto" w:fill="1595D3"/>
          </w:tcPr>
          <w:p w14:paraId="541CC192" w14:textId="77777777" w:rsidR="00DD5007" w:rsidRPr="00B21AF3" w:rsidRDefault="00DD5007" w:rsidP="00627BBC">
            <w:pPr>
              <w:rPr>
                <w:b/>
                <w:bCs/>
                <w:color w:val="FFFFFF" w:themeColor="background1"/>
                <w:sz w:val="20"/>
                <w:szCs w:val="20"/>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3AEB35" w14:textId="77777777" w:rsidR="00DD5007" w:rsidRPr="00B21AF3" w:rsidRDefault="00DD5007" w:rsidP="00627BBC">
            <w:pPr>
              <w:rPr>
                <w:rFonts w:cstheme="majorHAnsi"/>
                <w:bCs/>
                <w:sz w:val="16"/>
                <w:szCs w:val="16"/>
                <w:lang w:val="en-AU"/>
              </w:rPr>
            </w:pPr>
            <w:r w:rsidRPr="00B21AF3">
              <w:rPr>
                <w:rFonts w:cstheme="majorHAnsi"/>
                <w:b/>
                <w:color w:val="222222"/>
                <w:shd w:val="clear" w:color="auto" w:fill="FFFFFF"/>
                <w:lang w:val="en-AU"/>
              </w:rPr>
              <w:t>Practice</w:t>
            </w:r>
            <w:r w:rsidRPr="00B21AF3">
              <w:rPr>
                <w:rFonts w:cstheme="majorHAnsi"/>
                <w:color w:val="222222"/>
                <w:shd w:val="clear" w:color="auto" w:fill="FFFFFF"/>
                <w:lang w:val="en-AU"/>
              </w:rPr>
              <w:t xml:space="preserve"> is informed by critical reflection</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55E430B" w14:textId="77777777" w:rsidR="00DD5007" w:rsidRPr="00B21AF3" w:rsidRDefault="00DD5007" w:rsidP="00627BBC">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3EE153" w14:textId="77777777" w:rsidR="00DD5007" w:rsidRPr="00B21AF3" w:rsidRDefault="00DD5007" w:rsidP="00627BBC">
            <w:pPr>
              <w:rPr>
                <w:lang w:val="en-AU"/>
              </w:rPr>
            </w:pPr>
          </w:p>
        </w:tc>
      </w:tr>
      <w:tr w:rsidR="00DD5007" w:rsidRPr="00B21AF3" w14:paraId="2ADC5B29" w14:textId="77777777" w:rsidTr="0064292F">
        <w:trPr>
          <w:trHeight w:val="493"/>
          <w:tblCellSpacing w:w="28" w:type="dxa"/>
        </w:trPr>
        <w:tc>
          <w:tcPr>
            <w:tcW w:w="104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595D3"/>
          </w:tcPr>
          <w:p w14:paraId="7DF321BD" w14:textId="77777777" w:rsidR="00DD5007" w:rsidRPr="00B21AF3" w:rsidRDefault="00DD5007" w:rsidP="00627BBC">
            <w:pPr>
              <w:rPr>
                <w:b/>
                <w:bCs/>
                <w:color w:val="FFFFFF" w:themeColor="background1"/>
                <w:sz w:val="20"/>
                <w:szCs w:val="20"/>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6239E8" w14:textId="77777777" w:rsidR="00DD5007" w:rsidRPr="00B21AF3" w:rsidRDefault="00DD5007" w:rsidP="00627BBC">
            <w:pPr>
              <w:rPr>
                <w:rFonts w:cstheme="majorHAnsi"/>
                <w:sz w:val="16"/>
                <w:szCs w:val="16"/>
                <w:lang w:val="en-AU"/>
              </w:rPr>
            </w:pPr>
            <w:r w:rsidRPr="00B21AF3">
              <w:rPr>
                <w:rFonts w:cstheme="majorHAnsi"/>
                <w:b/>
                <w:color w:val="222222"/>
                <w:shd w:val="clear" w:color="auto" w:fill="FFFFFF"/>
                <w:lang w:val="en-AU"/>
              </w:rPr>
              <w:t>Practice</w:t>
            </w:r>
            <w:r w:rsidRPr="00B21AF3">
              <w:rPr>
                <w:rFonts w:cstheme="majorHAnsi"/>
                <w:color w:val="222222"/>
                <w:shd w:val="clear" w:color="auto" w:fill="FFFFFF"/>
                <w:lang w:val="en-AU"/>
              </w:rPr>
              <w:t xml:space="preserve"> is shaped by meaningful engagement with families and/or the community</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546901" w14:textId="77777777" w:rsidR="00DD5007" w:rsidRPr="00B21AF3" w:rsidRDefault="00DD5007" w:rsidP="00627BBC">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4CF83F" w14:textId="77777777" w:rsidR="00DD5007" w:rsidRPr="00B21AF3" w:rsidRDefault="00DD5007" w:rsidP="00627BBC">
            <w:pPr>
              <w:rPr>
                <w:lang w:val="en-AU"/>
              </w:rPr>
            </w:pPr>
          </w:p>
        </w:tc>
      </w:tr>
    </w:tbl>
    <w:p w14:paraId="1D09F7CA" w14:textId="77777777" w:rsidR="005A681D" w:rsidRPr="00B21AF3" w:rsidRDefault="005A681D" w:rsidP="005A681D">
      <w:pPr>
        <w:rPr>
          <w:b/>
          <w:lang w:val="en-AU"/>
        </w:rPr>
      </w:pPr>
      <w:r w:rsidRPr="00B21AF3">
        <w:rPr>
          <w:b/>
          <w:lang w:val="en-AU"/>
        </w:rPr>
        <w:br w:type="page"/>
      </w:r>
    </w:p>
    <w:tbl>
      <w:tblPr>
        <w:tblStyle w:val="TableGrid"/>
        <w:tblpPr w:leftFromText="180" w:rightFromText="180" w:vertAnchor="text" w:tblpX="-568" w:tblpY="-337"/>
        <w:tblW w:w="1604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42" w:type="dxa"/>
          <w:bottom w:w="57" w:type="dxa"/>
          <w:right w:w="142" w:type="dxa"/>
        </w:tblCellMar>
        <w:tblLook w:val="06A0" w:firstRow="1" w:lastRow="0" w:firstColumn="1" w:lastColumn="0" w:noHBand="1" w:noVBand="1"/>
      </w:tblPr>
      <w:tblGrid>
        <w:gridCol w:w="1124"/>
        <w:gridCol w:w="1658"/>
        <w:gridCol w:w="3023"/>
        <w:gridCol w:w="1615"/>
        <w:gridCol w:w="4498"/>
        <w:gridCol w:w="4127"/>
      </w:tblGrid>
      <w:tr w:rsidR="00DD5007" w:rsidRPr="00B21AF3" w14:paraId="4CDE540A" w14:textId="77777777" w:rsidTr="00CB414E">
        <w:trPr>
          <w:trHeight w:hRule="exact" w:val="968"/>
          <w:tblCellSpacing w:w="28" w:type="dxa"/>
        </w:trPr>
        <w:tc>
          <w:tcPr>
            <w:tcW w:w="5721" w:type="dxa"/>
            <w:gridSpan w:val="3"/>
            <w:shd w:val="clear" w:color="auto" w:fill="1595D3"/>
          </w:tcPr>
          <w:p w14:paraId="2DD30319" w14:textId="164D5644" w:rsidR="00DD5007" w:rsidRPr="00B21AF3" w:rsidRDefault="00DD5007" w:rsidP="00882D7A">
            <w:pPr>
              <w:pStyle w:val="QATableheading"/>
              <w:spacing w:before="200"/>
              <w:rPr>
                <w:b w:val="0"/>
                <w:color w:val="auto"/>
                <w:sz w:val="20"/>
                <w:lang w:val="en-AU"/>
              </w:rPr>
            </w:pPr>
            <w:r w:rsidRPr="00B21AF3">
              <w:rPr>
                <w:color w:val="auto"/>
                <w:sz w:val="24"/>
                <w:szCs w:val="24"/>
                <w:lang w:val="en-AU"/>
              </w:rPr>
              <w:t>Quality Area 7 – Governance and leadership</w:t>
            </w:r>
          </w:p>
        </w:tc>
        <w:tc>
          <w:tcPr>
            <w:tcW w:w="10155" w:type="dxa"/>
            <w:gridSpan w:val="3"/>
            <w:shd w:val="clear" w:color="auto" w:fill="77C8F1"/>
          </w:tcPr>
          <w:p w14:paraId="429E4588" w14:textId="08D1C8B2" w:rsidR="00DD5007" w:rsidRPr="00B21AF3" w:rsidRDefault="00DD5007" w:rsidP="007A2FEA">
            <w:pPr>
              <w:pStyle w:val="Heading2noTOC"/>
              <w:spacing w:before="200" w:after="0" w:line="240" w:lineRule="auto"/>
              <w:ind w:left="0"/>
              <w:rPr>
                <w:color w:val="auto"/>
              </w:rPr>
            </w:pPr>
            <w:r w:rsidRPr="00B21AF3">
              <w:rPr>
                <w:rFonts w:asciiTheme="majorHAnsi" w:hAnsiTheme="majorHAnsi" w:cstheme="majorHAnsi"/>
                <w:b/>
                <w:bCs/>
                <w:color w:val="auto"/>
                <w:sz w:val="22"/>
                <w:szCs w:val="22"/>
              </w:rPr>
              <w:t xml:space="preserve">Standard 7.2 – Leadership: Effective leadership builds and promotes a positive organisational culture and professional learning community.  </w:t>
            </w:r>
          </w:p>
        </w:tc>
      </w:tr>
      <w:tr w:rsidR="00DD5007" w:rsidRPr="00B21AF3" w14:paraId="23EF80D2" w14:textId="77777777" w:rsidTr="00B21AF3">
        <w:trPr>
          <w:trHeight w:hRule="exact" w:val="1582"/>
          <w:tblCellSpacing w:w="28" w:type="dxa"/>
        </w:trPr>
        <w:tc>
          <w:tcPr>
            <w:tcW w:w="1040" w:type="dxa"/>
            <w:shd w:val="clear" w:color="auto" w:fill="D1D3D3"/>
          </w:tcPr>
          <w:p w14:paraId="084AD11D" w14:textId="7394F418" w:rsidR="00DD5007" w:rsidRPr="00A26C9D" w:rsidRDefault="002A7F92" w:rsidP="00627BBC">
            <w:pPr>
              <w:pStyle w:val="QATableheading"/>
              <w:rPr>
                <w:szCs w:val="16"/>
                <w:lang w:val="en-AU"/>
              </w:rPr>
            </w:pPr>
            <w:r w:rsidRPr="00A26C9D">
              <w:rPr>
                <w:color w:val="auto"/>
                <w:szCs w:val="16"/>
                <w:lang w:val="en-AU"/>
              </w:rPr>
              <w:t>Press tab to provide feedback against a new element</w:t>
            </w:r>
          </w:p>
        </w:tc>
        <w:tc>
          <w:tcPr>
            <w:tcW w:w="1602" w:type="dxa"/>
            <w:shd w:val="clear" w:color="auto" w:fill="D1D3D3"/>
          </w:tcPr>
          <w:p w14:paraId="3944F1F8" w14:textId="77777777" w:rsidR="00DD5007" w:rsidRPr="00A26C9D" w:rsidRDefault="00DD5007" w:rsidP="00627BBC">
            <w:pPr>
              <w:pStyle w:val="QATableheading"/>
              <w:rPr>
                <w:szCs w:val="16"/>
                <w:lang w:val="en-AU"/>
              </w:rPr>
            </w:pPr>
            <w:r w:rsidRPr="00A26C9D">
              <w:rPr>
                <w:szCs w:val="16"/>
                <w:lang w:val="en-AU"/>
              </w:rPr>
              <w:t>Element</w:t>
            </w:r>
          </w:p>
          <w:p w14:paraId="250385EC" w14:textId="77777777" w:rsidR="00DD5007" w:rsidRPr="00B21AF3" w:rsidRDefault="00DD5007" w:rsidP="00627BBC">
            <w:pPr>
              <w:rPr>
                <w:lang w:val="en-AU"/>
              </w:rPr>
            </w:pPr>
            <w:r w:rsidRPr="00B21AF3">
              <w:rPr>
                <w:lang w:val="en-AU"/>
              </w:rPr>
              <w:t>Insert element  number</w:t>
            </w:r>
          </w:p>
        </w:tc>
        <w:tc>
          <w:tcPr>
            <w:tcW w:w="4582" w:type="dxa"/>
            <w:gridSpan w:val="2"/>
            <w:shd w:val="clear" w:color="auto" w:fill="D1D3D3"/>
          </w:tcPr>
          <w:p w14:paraId="13356583" w14:textId="77777777" w:rsidR="00DD5007" w:rsidRPr="00B21AF3" w:rsidRDefault="00DD5007" w:rsidP="00627BBC">
            <w:pPr>
              <w:pStyle w:val="QATableheading"/>
              <w:rPr>
                <w:lang w:val="en-AU"/>
              </w:rPr>
            </w:pPr>
            <w:r w:rsidRPr="00B21AF3">
              <w:rPr>
                <w:lang w:val="en-AU"/>
              </w:rPr>
              <w:t>Content from report</w:t>
            </w:r>
          </w:p>
          <w:p w14:paraId="0283FD9A" w14:textId="17FC6F58" w:rsidR="00DD5007" w:rsidRPr="00B21AF3" w:rsidRDefault="00DD5007" w:rsidP="00627BBC">
            <w:pPr>
              <w:rPr>
                <w:lang w:val="en-AU"/>
              </w:rPr>
            </w:pPr>
            <w:r w:rsidRPr="00B21AF3">
              <w:rPr>
                <w:lang w:val="en-AU"/>
              </w:rPr>
              <w:t>Copy the sentence or paragraph from the report that you are providing feedback on</w:t>
            </w:r>
            <w:r w:rsidR="00A26C9D">
              <w:rPr>
                <w:lang w:val="en-AU"/>
              </w:rPr>
              <w:t>.</w:t>
            </w:r>
          </w:p>
          <w:p w14:paraId="1CA4BA77" w14:textId="77777777" w:rsidR="00DD5007" w:rsidRPr="00B21AF3" w:rsidRDefault="00DD5007" w:rsidP="00627BBC">
            <w:pPr>
              <w:rPr>
                <w:i/>
                <w:lang w:val="en-AU"/>
              </w:rPr>
            </w:pPr>
            <w:r w:rsidRPr="00B21AF3">
              <w:rPr>
                <w:i/>
                <w:lang w:val="en-AU"/>
              </w:rPr>
              <w:t>(Note: A limit of approx. 150 words applies per field)</w:t>
            </w:r>
          </w:p>
        </w:tc>
        <w:tc>
          <w:tcPr>
            <w:tcW w:w="4442" w:type="dxa"/>
            <w:shd w:val="clear" w:color="auto" w:fill="D1D3D3"/>
          </w:tcPr>
          <w:p w14:paraId="76921F93" w14:textId="77777777" w:rsidR="00DD5007" w:rsidRPr="00B21AF3" w:rsidRDefault="00DD5007" w:rsidP="00627BBC">
            <w:pPr>
              <w:pStyle w:val="QATableheading"/>
              <w:rPr>
                <w:lang w:val="en-AU"/>
              </w:rPr>
            </w:pPr>
            <w:r w:rsidRPr="00B21AF3">
              <w:rPr>
                <w:lang w:val="en-AU"/>
              </w:rPr>
              <w:t>Factual and succinct reasons on how your service met the element or was Meeting at the time of the service visit</w:t>
            </w:r>
          </w:p>
          <w:p w14:paraId="5ED25205" w14:textId="77777777" w:rsidR="00DD5007" w:rsidRPr="00B21AF3" w:rsidRDefault="00DD5007" w:rsidP="00627BBC">
            <w:pPr>
              <w:rPr>
                <w:i/>
                <w:lang w:val="en-AU"/>
              </w:rPr>
            </w:pPr>
            <w:r w:rsidRPr="00B21AF3">
              <w:rPr>
                <w:i/>
                <w:lang w:val="en-AU"/>
              </w:rPr>
              <w:t>(Note: A limit of approx. 500 words applies per field)</w:t>
            </w:r>
          </w:p>
          <w:p w14:paraId="45A18154" w14:textId="77777777" w:rsidR="00DD5007" w:rsidRPr="00B21AF3" w:rsidRDefault="00DD5007" w:rsidP="00627BBC">
            <w:pPr>
              <w:pStyle w:val="QATableheading"/>
              <w:jc w:val="both"/>
              <w:rPr>
                <w:b w:val="0"/>
                <w:sz w:val="14"/>
                <w:szCs w:val="14"/>
                <w:lang w:val="en-AU"/>
              </w:rPr>
            </w:pPr>
          </w:p>
          <w:p w14:paraId="5FEB427D" w14:textId="77777777" w:rsidR="00DD5007" w:rsidRPr="00B21AF3" w:rsidRDefault="00DD5007" w:rsidP="00627BBC">
            <w:pPr>
              <w:pStyle w:val="QATableheading"/>
              <w:jc w:val="both"/>
              <w:rPr>
                <w:lang w:val="en-AU"/>
              </w:rPr>
            </w:pPr>
          </w:p>
        </w:tc>
        <w:tc>
          <w:tcPr>
            <w:tcW w:w="4043" w:type="dxa"/>
            <w:shd w:val="clear" w:color="auto" w:fill="D1D3D3"/>
          </w:tcPr>
          <w:p w14:paraId="5F62A07B" w14:textId="77777777" w:rsidR="00DD5007" w:rsidRPr="00B21AF3" w:rsidRDefault="00DD5007" w:rsidP="00627BBC">
            <w:pPr>
              <w:pStyle w:val="QATableheading"/>
              <w:rPr>
                <w:lang w:val="en-AU"/>
              </w:rPr>
            </w:pPr>
            <w:r w:rsidRPr="00B21AF3">
              <w:rPr>
                <w:lang w:val="en-AU"/>
              </w:rPr>
              <w:t>Evidence</w:t>
            </w:r>
          </w:p>
          <w:p w14:paraId="65B37E2D" w14:textId="77777777" w:rsidR="00DD5007" w:rsidRPr="00B21AF3" w:rsidRDefault="00DD5007" w:rsidP="00627BBC">
            <w:pPr>
              <w:rPr>
                <w:lang w:val="en-AU"/>
              </w:rPr>
            </w:pPr>
            <w:r w:rsidRPr="00B21AF3">
              <w:rPr>
                <w:lang w:val="en-AU"/>
              </w:rPr>
              <w:t xml:space="preserve">Factual and relevant evidence, which clearly demonstrates how your service met the element or was </w:t>
            </w:r>
            <w:r w:rsidRPr="00B21AF3">
              <w:rPr>
                <w:b/>
                <w:lang w:val="en-AU"/>
              </w:rPr>
              <w:t>Meeting</w:t>
            </w:r>
            <w:r w:rsidRPr="00B21AF3">
              <w:rPr>
                <w:lang w:val="en-AU"/>
              </w:rPr>
              <w:t xml:space="preserve"> the standard at the time of the service visit.</w:t>
            </w:r>
          </w:p>
          <w:p w14:paraId="31FC68FA" w14:textId="77777777" w:rsidR="00DD5007" w:rsidRPr="00B21AF3" w:rsidRDefault="00DD5007" w:rsidP="00627BBC">
            <w:pPr>
              <w:rPr>
                <w:lang w:val="en-AU"/>
              </w:rPr>
            </w:pPr>
          </w:p>
          <w:p w14:paraId="3B54167D" w14:textId="77777777" w:rsidR="00DD5007" w:rsidRPr="00B21AF3" w:rsidRDefault="00DD5007" w:rsidP="00627BBC">
            <w:pPr>
              <w:rPr>
                <w:lang w:val="en-AU"/>
              </w:rPr>
            </w:pPr>
            <w:r w:rsidRPr="00B21AF3">
              <w:rPr>
                <w:lang w:val="en-AU"/>
              </w:rPr>
              <w:t>If attachments are provided, clearly number, reference and explain how each attachment corresponds with the evidence for each relevant element/standard.</w:t>
            </w:r>
          </w:p>
        </w:tc>
      </w:tr>
      <w:tr w:rsidR="00DD5007" w:rsidRPr="00B21AF3" w14:paraId="79F7D692" w14:textId="77777777" w:rsidTr="00E23743">
        <w:trPr>
          <w:trHeight w:val="269"/>
          <w:tblCellSpacing w:w="28" w:type="dxa"/>
        </w:trPr>
        <w:tc>
          <w:tcPr>
            <w:tcW w:w="1040"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1595D3"/>
          </w:tcPr>
          <w:p w14:paraId="362DAFBD" w14:textId="77777777" w:rsidR="00DD5007" w:rsidRPr="00B21AF3" w:rsidRDefault="00DD5007" w:rsidP="00627BBC">
            <w:pPr>
              <w:rPr>
                <w:b/>
                <w:sz w:val="16"/>
                <w:szCs w:val="16"/>
                <w:lang w:val="en-AU"/>
              </w:rPr>
            </w:pPr>
            <w:r w:rsidRPr="00B21AF3">
              <w:rPr>
                <w:b/>
                <w:sz w:val="16"/>
                <w:szCs w:val="16"/>
                <w:lang w:val="en-AU"/>
              </w:rPr>
              <w:t>Meeting</w:t>
            </w:r>
          </w:p>
          <w:p w14:paraId="11BBA906" w14:textId="77777777" w:rsidR="00DD5007" w:rsidRPr="00B21AF3" w:rsidRDefault="00DD5007" w:rsidP="00627BBC">
            <w:pPr>
              <w:rPr>
                <w:lang w:val="en-AU"/>
              </w:rPr>
            </w:pPr>
            <w:r w:rsidRPr="00B21AF3">
              <w:rPr>
                <w:b/>
                <w:sz w:val="16"/>
                <w:szCs w:val="16"/>
                <w:lang w:val="en-AU"/>
              </w:rPr>
              <w:t>evidence</w:t>
            </w: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5009F8" w14:textId="77777777" w:rsidR="00DD5007" w:rsidRPr="00B21AF3" w:rsidRDefault="00DD5007" w:rsidP="00627BBC">
            <w:pPr>
              <w:rPr>
                <w:lang w:val="en-AU"/>
              </w:rPr>
            </w:pPr>
          </w:p>
        </w:tc>
        <w:tc>
          <w:tcPr>
            <w:tcW w:w="45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9B512E" w14:textId="77777777" w:rsidR="00DD5007" w:rsidRPr="00B21AF3" w:rsidRDefault="00DD5007" w:rsidP="00627BBC">
            <w:pPr>
              <w:rPr>
                <w:lang w:val="en-AU"/>
              </w:rPr>
            </w:pPr>
          </w:p>
        </w:tc>
        <w:tc>
          <w:tcPr>
            <w:tcW w:w="4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85FC45" w14:textId="77777777" w:rsidR="00DD5007" w:rsidRPr="00B21AF3" w:rsidRDefault="00DD5007" w:rsidP="00627BBC">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2BC381" w14:textId="77777777" w:rsidR="00DD5007" w:rsidRPr="00B21AF3" w:rsidRDefault="00DD5007" w:rsidP="00627BBC">
            <w:pPr>
              <w:rPr>
                <w:lang w:val="en-AU"/>
              </w:rPr>
            </w:pPr>
          </w:p>
        </w:tc>
      </w:tr>
      <w:tr w:rsidR="00DD5007" w:rsidRPr="00B21AF3" w14:paraId="1CD68D0B" w14:textId="77777777" w:rsidTr="00E23743">
        <w:trPr>
          <w:trHeight w:val="359"/>
          <w:tblCellSpacing w:w="28" w:type="dxa"/>
        </w:trPr>
        <w:tc>
          <w:tcPr>
            <w:tcW w:w="1040" w:type="dxa"/>
            <w:vMerge/>
            <w:tcBorders>
              <w:left w:val="single" w:sz="4" w:space="0" w:color="BFBFBF" w:themeColor="background1" w:themeShade="BF"/>
              <w:right w:val="single" w:sz="4" w:space="0" w:color="BFBFBF" w:themeColor="background1" w:themeShade="BF"/>
            </w:tcBorders>
            <w:shd w:val="clear" w:color="auto" w:fill="1595D3"/>
          </w:tcPr>
          <w:p w14:paraId="33EF8D69" w14:textId="77777777" w:rsidR="00DD5007" w:rsidRPr="00B21AF3" w:rsidRDefault="00DD5007" w:rsidP="00627BBC">
            <w:pPr>
              <w:rPr>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10BE0E" w14:textId="77777777" w:rsidR="00DD5007" w:rsidRPr="00B21AF3" w:rsidRDefault="00DD5007" w:rsidP="00627BBC">
            <w:pPr>
              <w:rPr>
                <w:lang w:val="en-AU"/>
              </w:rPr>
            </w:pPr>
          </w:p>
        </w:tc>
        <w:tc>
          <w:tcPr>
            <w:tcW w:w="45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57C873" w14:textId="77777777" w:rsidR="00DD5007" w:rsidRPr="00B21AF3" w:rsidRDefault="00DD5007" w:rsidP="00627BBC">
            <w:pPr>
              <w:rPr>
                <w:lang w:val="en-AU"/>
              </w:rPr>
            </w:pPr>
          </w:p>
        </w:tc>
        <w:tc>
          <w:tcPr>
            <w:tcW w:w="4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B1A172" w14:textId="77777777" w:rsidR="00DD5007" w:rsidRPr="00B21AF3" w:rsidRDefault="00DD5007" w:rsidP="00627BBC">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8B58B3" w14:textId="77777777" w:rsidR="00DD5007" w:rsidRPr="00B21AF3" w:rsidRDefault="00DD5007" w:rsidP="00627BBC">
            <w:pPr>
              <w:rPr>
                <w:lang w:val="en-AU"/>
              </w:rPr>
            </w:pPr>
          </w:p>
        </w:tc>
      </w:tr>
      <w:tr w:rsidR="00DD5007" w:rsidRPr="00B21AF3" w14:paraId="11992104" w14:textId="77777777" w:rsidTr="00E23743">
        <w:trPr>
          <w:trHeight w:val="269"/>
          <w:tblCellSpacing w:w="28" w:type="dxa"/>
        </w:trPr>
        <w:tc>
          <w:tcPr>
            <w:tcW w:w="104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595D3"/>
          </w:tcPr>
          <w:p w14:paraId="6DED9372" w14:textId="77777777" w:rsidR="00DD5007" w:rsidRPr="00B21AF3" w:rsidRDefault="00DD5007" w:rsidP="00627BBC">
            <w:pPr>
              <w:rPr>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3E5BF2" w14:textId="77777777" w:rsidR="00DD5007" w:rsidRPr="00B21AF3" w:rsidRDefault="00DD5007" w:rsidP="00627BBC">
            <w:pPr>
              <w:rPr>
                <w:lang w:val="en-AU"/>
              </w:rPr>
            </w:pPr>
          </w:p>
        </w:tc>
        <w:tc>
          <w:tcPr>
            <w:tcW w:w="45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95A4388" w14:textId="77777777" w:rsidR="00DD5007" w:rsidRPr="00B21AF3" w:rsidRDefault="00DD5007" w:rsidP="00627BBC">
            <w:pPr>
              <w:rPr>
                <w:lang w:val="en-AU"/>
              </w:rPr>
            </w:pPr>
          </w:p>
        </w:tc>
        <w:tc>
          <w:tcPr>
            <w:tcW w:w="4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6DD9279" w14:textId="77777777" w:rsidR="00DD5007" w:rsidRPr="00B21AF3" w:rsidRDefault="00DD5007" w:rsidP="00627BBC">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48EC2C" w14:textId="77777777" w:rsidR="00DD5007" w:rsidRPr="00B21AF3" w:rsidRDefault="00DD5007" w:rsidP="00627BBC">
            <w:pPr>
              <w:rPr>
                <w:lang w:val="en-AU"/>
              </w:rPr>
            </w:pPr>
          </w:p>
        </w:tc>
      </w:tr>
    </w:tbl>
    <w:p w14:paraId="791DBA21" w14:textId="77777777" w:rsidR="00BF350C" w:rsidRPr="00B21AF3" w:rsidRDefault="00BF350C" w:rsidP="005A681D">
      <w:pPr>
        <w:rPr>
          <w:b/>
          <w:sz w:val="8"/>
          <w:szCs w:val="8"/>
          <w:lang w:val="en-AU"/>
        </w:rPr>
      </w:pPr>
    </w:p>
    <w:tbl>
      <w:tblPr>
        <w:tblStyle w:val="TableGrid"/>
        <w:tblpPr w:leftFromText="180" w:rightFromText="180" w:vertAnchor="text" w:tblpX="-568" w:tblpY="33"/>
        <w:tblW w:w="1604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42" w:type="dxa"/>
          <w:bottom w:w="57" w:type="dxa"/>
          <w:right w:w="142" w:type="dxa"/>
        </w:tblCellMar>
        <w:tblLook w:val="06A0" w:firstRow="1" w:lastRow="0" w:firstColumn="1" w:lastColumn="0" w:noHBand="1" w:noVBand="1"/>
      </w:tblPr>
      <w:tblGrid>
        <w:gridCol w:w="1124"/>
        <w:gridCol w:w="1658"/>
        <w:gridCol w:w="9136"/>
        <w:gridCol w:w="4127"/>
      </w:tblGrid>
      <w:tr w:rsidR="009B7FE3" w:rsidRPr="00B21AF3" w14:paraId="14B02804" w14:textId="77777777" w:rsidTr="009B7FE3">
        <w:trPr>
          <w:trHeight w:val="299"/>
          <w:tblCellSpacing w:w="28" w:type="dxa"/>
        </w:trPr>
        <w:tc>
          <w:tcPr>
            <w:tcW w:w="104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41B910CB" w14:textId="77777777" w:rsidR="009B7FE3" w:rsidRPr="00B21AF3" w:rsidRDefault="009B7FE3" w:rsidP="009B7FE3">
            <w:pPr>
              <w:pStyle w:val="BodyText2"/>
              <w:framePr w:hSpace="0" w:wrap="auto" w:vAnchor="margin" w:yAlign="inline"/>
              <w:rPr>
                <w:lang w:val="en-AU"/>
              </w:rPr>
            </w:pPr>
            <w:r w:rsidRPr="00B21AF3">
              <w:rPr>
                <w:color w:val="auto"/>
                <w:lang w:val="en-AU"/>
              </w:rPr>
              <w:t xml:space="preserve">Only complete this section if you have </w:t>
            </w:r>
            <w:r w:rsidRPr="00B21AF3">
              <w:rPr>
                <w:color w:val="auto"/>
                <w:u w:val="single"/>
                <w:lang w:val="en-AU"/>
              </w:rPr>
              <w:t>Exceeding NQS</w:t>
            </w:r>
            <w:r w:rsidRPr="00B21AF3">
              <w:rPr>
                <w:color w:val="auto"/>
                <w:lang w:val="en-AU"/>
              </w:rPr>
              <w:t xml:space="preserve"> evidence</w:t>
            </w: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3C60F70" w14:textId="4A483DCA" w:rsidR="009B7FE3" w:rsidRPr="00A26C9D" w:rsidRDefault="009B7FE3" w:rsidP="00A26C9D">
            <w:pPr>
              <w:pStyle w:val="BodyText3"/>
              <w:framePr w:hSpace="0" w:wrap="auto" w:vAnchor="margin" w:yAlign="inline"/>
              <w:rPr>
                <w:rFonts w:ascii="Arial" w:hAnsi="Arial" w:cs="Arial"/>
                <w:color w:val="222222"/>
                <w:sz w:val="16"/>
                <w:szCs w:val="16"/>
                <w:shd w:val="clear" w:color="auto" w:fill="FFFFFF"/>
                <w:lang w:val="en-AU"/>
              </w:rPr>
            </w:pPr>
            <w:r w:rsidRPr="00A26C9D">
              <w:rPr>
                <w:sz w:val="16"/>
                <w:szCs w:val="16"/>
                <w:lang w:val="en-AU"/>
              </w:rPr>
              <w:t>Exceeding NQS themes to address in feedback</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04B37C6" w14:textId="77777777" w:rsidR="009B7FE3" w:rsidRPr="00B21AF3" w:rsidRDefault="009B7FE3" w:rsidP="009B7FE3">
            <w:pPr>
              <w:rPr>
                <w:b/>
                <w:sz w:val="16"/>
                <w:szCs w:val="16"/>
                <w:lang w:val="en-AU"/>
              </w:rPr>
            </w:pPr>
            <w:r w:rsidRPr="00B21AF3">
              <w:rPr>
                <w:b/>
                <w:sz w:val="16"/>
                <w:szCs w:val="16"/>
                <w:lang w:val="en-AU"/>
              </w:rPr>
              <w:t xml:space="preserve">Factual evidence and explanation of </w:t>
            </w:r>
            <w:r w:rsidRPr="00B21AF3">
              <w:rPr>
                <w:b/>
                <w:sz w:val="16"/>
                <w:szCs w:val="16"/>
                <w:u w:val="single"/>
                <w:lang w:val="en-AU"/>
              </w:rPr>
              <w:t>how practice</w:t>
            </w:r>
            <w:r w:rsidRPr="00B21AF3">
              <w:rPr>
                <w:b/>
                <w:sz w:val="16"/>
                <w:szCs w:val="16"/>
                <w:lang w:val="en-AU"/>
              </w:rPr>
              <w:t xml:space="preserve"> from each example you provide below demonstrates your service was exceeding against each theme at the time of service visit</w:t>
            </w:r>
          </w:p>
          <w:p w14:paraId="30A7529D" w14:textId="77777777" w:rsidR="009B7FE3" w:rsidRPr="00B21AF3" w:rsidRDefault="009B7FE3" w:rsidP="009B7FE3">
            <w:pPr>
              <w:rPr>
                <w:lang w:val="en-AU"/>
              </w:rPr>
            </w:pPr>
          </w:p>
          <w:p w14:paraId="1E1926E8" w14:textId="77777777" w:rsidR="009B7FE3" w:rsidRPr="00B21AF3" w:rsidRDefault="009B7FE3" w:rsidP="009B7FE3">
            <w:pPr>
              <w:pStyle w:val="QATableheading"/>
              <w:jc w:val="both"/>
              <w:rPr>
                <w:b w:val="0"/>
                <w:sz w:val="14"/>
                <w:szCs w:val="14"/>
                <w:lang w:val="en-AU"/>
              </w:rPr>
            </w:pPr>
            <w:r w:rsidRPr="00B21AF3">
              <w:rPr>
                <w:b w:val="0"/>
                <w:sz w:val="14"/>
                <w:szCs w:val="14"/>
                <w:lang w:val="en-AU"/>
              </w:rPr>
              <w:t xml:space="preserve">Note: </w:t>
            </w:r>
            <w:r w:rsidRPr="00B21AF3">
              <w:rPr>
                <w:sz w:val="14"/>
                <w:szCs w:val="14"/>
                <w:lang w:val="en-AU"/>
              </w:rPr>
              <w:t>All three Exceeding themes must be demonstrated</w:t>
            </w:r>
            <w:r w:rsidRPr="00B21AF3">
              <w:rPr>
                <w:b w:val="0"/>
                <w:sz w:val="14"/>
                <w:szCs w:val="14"/>
                <w:lang w:val="en-AU"/>
              </w:rPr>
              <w:t xml:space="preserve"> for a standard to be rated Exceeding.</w:t>
            </w:r>
          </w:p>
          <w:p w14:paraId="45F64BE7" w14:textId="77777777" w:rsidR="009B7FE3" w:rsidRPr="00B21AF3" w:rsidRDefault="009B7FE3" w:rsidP="009B7FE3">
            <w:pPr>
              <w:rPr>
                <w:i/>
                <w:lang w:val="en-AU"/>
              </w:rPr>
            </w:pPr>
            <w:r w:rsidRPr="00B21AF3">
              <w:rPr>
                <w:i/>
                <w:lang w:val="en-AU"/>
              </w:rPr>
              <w:t>(Note: A limit of approx. 500 words applies per field)</w:t>
            </w:r>
          </w:p>
          <w:p w14:paraId="14CAAA8C" w14:textId="77777777" w:rsidR="009B7FE3" w:rsidRPr="00B21AF3" w:rsidRDefault="009B7FE3" w:rsidP="009B7FE3">
            <w:pPr>
              <w:rPr>
                <w:lang w:val="en-AU"/>
              </w:rPr>
            </w:pPr>
          </w:p>
          <w:p w14:paraId="3DFD773B" w14:textId="77777777" w:rsidR="009B7FE3" w:rsidRPr="00B21AF3" w:rsidRDefault="009B7FE3" w:rsidP="009B7FE3">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FD3D904" w14:textId="77777777" w:rsidR="009B7FE3" w:rsidRPr="00B21AF3" w:rsidRDefault="009B7FE3" w:rsidP="009B7FE3">
            <w:pPr>
              <w:pStyle w:val="QATableheading"/>
              <w:rPr>
                <w:lang w:val="en-AU"/>
              </w:rPr>
            </w:pPr>
            <w:r w:rsidRPr="00B21AF3">
              <w:rPr>
                <w:lang w:val="en-AU"/>
              </w:rPr>
              <w:t xml:space="preserve">Evidence </w:t>
            </w:r>
          </w:p>
          <w:p w14:paraId="3D394C57" w14:textId="77777777" w:rsidR="009B7FE3" w:rsidRPr="00B21AF3" w:rsidRDefault="009B7FE3" w:rsidP="009B7FE3">
            <w:pPr>
              <w:rPr>
                <w:lang w:val="en-AU"/>
              </w:rPr>
            </w:pPr>
            <w:r w:rsidRPr="00B21AF3">
              <w:rPr>
                <w:lang w:val="en-AU"/>
              </w:rPr>
              <w:t xml:space="preserve">Only provide factually relevant evidence, which clearly demonstrates how your service </w:t>
            </w:r>
            <w:r w:rsidRPr="00B21AF3">
              <w:rPr>
                <w:b/>
                <w:lang w:val="en-AU"/>
              </w:rPr>
              <w:t xml:space="preserve">Exceeded </w:t>
            </w:r>
            <w:r w:rsidRPr="00B21AF3">
              <w:rPr>
                <w:lang w:val="en-AU"/>
              </w:rPr>
              <w:t>the standard at the time of the service visit.</w:t>
            </w:r>
          </w:p>
          <w:p w14:paraId="5A326FEF" w14:textId="77777777" w:rsidR="009B7FE3" w:rsidRPr="00B21AF3" w:rsidRDefault="009B7FE3" w:rsidP="009B7FE3">
            <w:pPr>
              <w:rPr>
                <w:lang w:val="en-AU"/>
              </w:rPr>
            </w:pPr>
          </w:p>
          <w:p w14:paraId="5BFD04DB" w14:textId="77777777" w:rsidR="009B7FE3" w:rsidRPr="00B21AF3" w:rsidRDefault="009B7FE3" w:rsidP="009B7FE3">
            <w:pPr>
              <w:rPr>
                <w:lang w:val="en-AU"/>
              </w:rPr>
            </w:pPr>
            <w:r w:rsidRPr="00B21AF3">
              <w:rPr>
                <w:lang w:val="en-AU"/>
              </w:rPr>
              <w:t>If attachments are provided, clearly number, reference and explain how each attachment corresponds with the evidence for each relevant element/standard.</w:t>
            </w:r>
          </w:p>
        </w:tc>
      </w:tr>
      <w:tr w:rsidR="009B7FE3" w:rsidRPr="00B21AF3" w14:paraId="2CDF0AB6" w14:textId="77777777" w:rsidTr="009B7FE3">
        <w:trPr>
          <w:trHeight w:val="299"/>
          <w:tblCellSpacing w:w="28" w:type="dxa"/>
        </w:trPr>
        <w:tc>
          <w:tcPr>
            <w:tcW w:w="1040"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1595D3"/>
          </w:tcPr>
          <w:p w14:paraId="44FBEEDB" w14:textId="54D3B160" w:rsidR="009B7FE3" w:rsidRPr="00B21AF3" w:rsidRDefault="009B7FE3" w:rsidP="009B7FE3">
            <w:pPr>
              <w:pStyle w:val="BodyText2"/>
              <w:framePr w:hSpace="0" w:wrap="auto" w:vAnchor="margin" w:yAlign="inline"/>
              <w:rPr>
                <w:color w:val="auto"/>
                <w:lang w:val="en-AU"/>
              </w:rPr>
            </w:pPr>
            <w:r w:rsidRPr="00B21AF3">
              <w:rPr>
                <w:color w:val="auto"/>
                <w:lang w:val="en-AU"/>
              </w:rPr>
              <w:t xml:space="preserve">Exceeding evidence </w:t>
            </w:r>
            <w:r w:rsidRPr="00B21AF3">
              <w:rPr>
                <w:b w:val="0"/>
                <w:i/>
                <w:color w:val="auto"/>
                <w:lang w:val="en-AU"/>
              </w:rPr>
              <w:t>(if relevant):</w:t>
            </w:r>
            <w:r w:rsidRPr="00B21AF3">
              <w:rPr>
                <w:color w:val="auto"/>
                <w:lang w:val="en-AU"/>
              </w:rPr>
              <w:t xml:space="preserve"> </w:t>
            </w:r>
            <w:r w:rsidRPr="00B21AF3">
              <w:rPr>
                <w:b w:val="0"/>
                <w:color w:val="auto"/>
                <w:lang w:val="en-AU"/>
              </w:rPr>
              <w:t xml:space="preserve">How do these themes </w:t>
            </w:r>
            <w:r w:rsidRPr="00B21AF3">
              <w:rPr>
                <w:color w:val="auto"/>
                <w:lang w:val="en-AU"/>
              </w:rPr>
              <w:t>influence practice</w:t>
            </w:r>
            <w:r w:rsidRPr="00B21AF3">
              <w:rPr>
                <w:b w:val="0"/>
                <w:color w:val="auto"/>
                <w:lang w:val="en-AU"/>
              </w:rPr>
              <w:t xml:space="preserve"> at your service</w:t>
            </w:r>
            <w:r w:rsidR="00A26C9D">
              <w:rPr>
                <w:b w:val="0"/>
                <w:color w:val="auto"/>
                <w:lang w:val="en-AU"/>
              </w:rPr>
              <w:t>?</w:t>
            </w:r>
            <w:r w:rsidRPr="00B21AF3">
              <w:rPr>
                <w:color w:val="auto"/>
                <w:lang w:val="en-AU"/>
              </w:rPr>
              <w:t xml:space="preserve"> </w:t>
            </w:r>
          </w:p>
          <w:p w14:paraId="10071364" w14:textId="77777777" w:rsidR="009B7FE3" w:rsidRPr="00B21AF3" w:rsidRDefault="009B7FE3" w:rsidP="009B7FE3">
            <w:pPr>
              <w:pStyle w:val="BodyText2"/>
              <w:framePr w:hSpace="0" w:wrap="auto" w:vAnchor="margin" w:yAlign="inline"/>
              <w:rPr>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7F8FE8" w14:textId="140311EF" w:rsidR="009B7FE3" w:rsidRPr="00B21AF3" w:rsidRDefault="009B7FE3" w:rsidP="009B7FE3">
            <w:pPr>
              <w:pStyle w:val="BodyText3"/>
              <w:framePr w:hSpace="0" w:wrap="auto" w:vAnchor="margin" w:yAlign="inline"/>
              <w:rPr>
                <w:rFonts w:cstheme="majorHAnsi"/>
                <w:b w:val="0"/>
                <w:color w:val="222222"/>
                <w:sz w:val="14"/>
                <w:szCs w:val="14"/>
                <w:shd w:val="clear" w:color="auto" w:fill="FFFFFF"/>
                <w:lang w:val="en-AU"/>
              </w:rPr>
            </w:pPr>
            <w:r w:rsidRPr="00B21AF3">
              <w:rPr>
                <w:rFonts w:cstheme="majorHAnsi"/>
                <w:color w:val="222222"/>
                <w:sz w:val="14"/>
                <w:szCs w:val="14"/>
                <w:shd w:val="clear" w:color="auto" w:fill="FFFFFF"/>
                <w:lang w:val="en-AU"/>
              </w:rPr>
              <w:t>Practice</w:t>
            </w:r>
            <w:r w:rsidR="00A26C9D">
              <w:rPr>
                <w:rFonts w:cstheme="majorHAnsi"/>
                <w:b w:val="0"/>
                <w:color w:val="222222"/>
                <w:sz w:val="14"/>
                <w:szCs w:val="14"/>
                <w:shd w:val="clear" w:color="auto" w:fill="FFFFFF"/>
                <w:lang w:val="en-AU"/>
              </w:rPr>
              <w:t xml:space="preserve"> is </w:t>
            </w:r>
            <w:r w:rsidRPr="00B21AF3">
              <w:rPr>
                <w:rFonts w:cstheme="majorHAnsi"/>
                <w:b w:val="0"/>
                <w:color w:val="222222"/>
                <w:sz w:val="14"/>
                <w:szCs w:val="14"/>
                <w:shd w:val="clear" w:color="auto" w:fill="FFFFFF"/>
                <w:lang w:val="en-AU"/>
              </w:rPr>
              <w:t>embedded in service operations</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C0BA69" w14:textId="77777777" w:rsidR="009B7FE3" w:rsidRPr="00B21AF3" w:rsidRDefault="009B7FE3" w:rsidP="009B7FE3">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EBBFCD4" w14:textId="77777777" w:rsidR="009B7FE3" w:rsidRPr="00B21AF3" w:rsidRDefault="009B7FE3" w:rsidP="009B7FE3">
            <w:pPr>
              <w:rPr>
                <w:lang w:val="en-AU"/>
              </w:rPr>
            </w:pPr>
          </w:p>
        </w:tc>
      </w:tr>
      <w:tr w:rsidR="009B7FE3" w:rsidRPr="00B21AF3" w14:paraId="33EB56E4" w14:textId="77777777" w:rsidTr="009B7FE3">
        <w:trPr>
          <w:trHeight w:val="374"/>
          <w:tblCellSpacing w:w="28" w:type="dxa"/>
        </w:trPr>
        <w:tc>
          <w:tcPr>
            <w:tcW w:w="1040" w:type="dxa"/>
            <w:vMerge/>
            <w:tcBorders>
              <w:left w:val="single" w:sz="4" w:space="0" w:color="BFBFBF" w:themeColor="background1" w:themeShade="BF"/>
              <w:right w:val="single" w:sz="4" w:space="0" w:color="BFBFBF" w:themeColor="background1" w:themeShade="BF"/>
            </w:tcBorders>
            <w:shd w:val="clear" w:color="auto" w:fill="1595D3"/>
          </w:tcPr>
          <w:p w14:paraId="03AABCB7" w14:textId="77777777" w:rsidR="009B7FE3" w:rsidRPr="00B21AF3" w:rsidRDefault="009B7FE3" w:rsidP="009B7FE3">
            <w:pPr>
              <w:rPr>
                <w:b/>
                <w:bCs/>
                <w:color w:val="FFFFFF" w:themeColor="background1"/>
                <w:sz w:val="20"/>
                <w:szCs w:val="20"/>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166EBA" w14:textId="77777777" w:rsidR="009B7FE3" w:rsidRPr="00B21AF3" w:rsidRDefault="009B7FE3" w:rsidP="009B7FE3">
            <w:pPr>
              <w:rPr>
                <w:rFonts w:cstheme="majorHAnsi"/>
                <w:bCs/>
                <w:sz w:val="16"/>
                <w:szCs w:val="16"/>
                <w:lang w:val="en-AU"/>
              </w:rPr>
            </w:pPr>
            <w:r w:rsidRPr="00B21AF3">
              <w:rPr>
                <w:rFonts w:cstheme="majorHAnsi"/>
                <w:b/>
                <w:color w:val="222222"/>
                <w:shd w:val="clear" w:color="auto" w:fill="FFFFFF"/>
                <w:lang w:val="en-AU"/>
              </w:rPr>
              <w:t>Practice</w:t>
            </w:r>
            <w:r w:rsidRPr="00B21AF3">
              <w:rPr>
                <w:rFonts w:cstheme="majorHAnsi"/>
                <w:color w:val="222222"/>
                <w:shd w:val="clear" w:color="auto" w:fill="FFFFFF"/>
                <w:lang w:val="en-AU"/>
              </w:rPr>
              <w:t xml:space="preserve"> is informed by critical reflection</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A2C2E5" w14:textId="77777777" w:rsidR="009B7FE3" w:rsidRPr="00B21AF3" w:rsidRDefault="009B7FE3" w:rsidP="009B7FE3">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1B7F31" w14:textId="77777777" w:rsidR="009B7FE3" w:rsidRPr="00B21AF3" w:rsidRDefault="009B7FE3" w:rsidP="009B7FE3">
            <w:pPr>
              <w:rPr>
                <w:lang w:val="en-AU"/>
              </w:rPr>
            </w:pPr>
          </w:p>
        </w:tc>
      </w:tr>
      <w:tr w:rsidR="009B7FE3" w:rsidRPr="00B21AF3" w14:paraId="67D59806" w14:textId="77777777" w:rsidTr="009B7FE3">
        <w:trPr>
          <w:trHeight w:val="493"/>
          <w:tblCellSpacing w:w="28" w:type="dxa"/>
        </w:trPr>
        <w:tc>
          <w:tcPr>
            <w:tcW w:w="104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595D3"/>
          </w:tcPr>
          <w:p w14:paraId="6671255E" w14:textId="77777777" w:rsidR="009B7FE3" w:rsidRPr="00B21AF3" w:rsidRDefault="009B7FE3" w:rsidP="009B7FE3">
            <w:pPr>
              <w:rPr>
                <w:b/>
                <w:bCs/>
                <w:color w:val="FFFFFF" w:themeColor="background1"/>
                <w:sz w:val="20"/>
                <w:szCs w:val="20"/>
                <w:lang w:val="en-AU"/>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B37E5D" w14:textId="77777777" w:rsidR="009B7FE3" w:rsidRPr="00B21AF3" w:rsidRDefault="009B7FE3" w:rsidP="009B7FE3">
            <w:pPr>
              <w:rPr>
                <w:rFonts w:cstheme="majorHAnsi"/>
                <w:sz w:val="16"/>
                <w:szCs w:val="16"/>
                <w:lang w:val="en-AU"/>
              </w:rPr>
            </w:pPr>
            <w:r w:rsidRPr="00B21AF3">
              <w:rPr>
                <w:rFonts w:cstheme="majorHAnsi"/>
                <w:b/>
                <w:color w:val="222222"/>
                <w:shd w:val="clear" w:color="auto" w:fill="FFFFFF"/>
                <w:lang w:val="en-AU"/>
              </w:rPr>
              <w:t>Practice</w:t>
            </w:r>
            <w:r w:rsidRPr="00B21AF3">
              <w:rPr>
                <w:rFonts w:cstheme="majorHAnsi"/>
                <w:color w:val="222222"/>
                <w:shd w:val="clear" w:color="auto" w:fill="FFFFFF"/>
                <w:lang w:val="en-AU"/>
              </w:rPr>
              <w:t xml:space="preserve"> is shaped by meaningful engagement with families and/or the community</w:t>
            </w:r>
          </w:p>
        </w:tc>
        <w:tc>
          <w:tcPr>
            <w:tcW w:w="9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0368E4" w14:textId="77777777" w:rsidR="009B7FE3" w:rsidRPr="00B21AF3" w:rsidRDefault="009B7FE3" w:rsidP="009B7FE3">
            <w:pPr>
              <w:rPr>
                <w:lang w:val="en-AU"/>
              </w:rPr>
            </w:pPr>
          </w:p>
        </w:tc>
        <w:tc>
          <w:tcPr>
            <w:tcW w:w="4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DBA1A9" w14:textId="77777777" w:rsidR="009B7FE3" w:rsidRPr="00B21AF3" w:rsidRDefault="009B7FE3" w:rsidP="009B7FE3">
            <w:pPr>
              <w:rPr>
                <w:lang w:val="en-AU"/>
              </w:rPr>
            </w:pPr>
          </w:p>
        </w:tc>
      </w:tr>
    </w:tbl>
    <w:p w14:paraId="09236B0B" w14:textId="1C4E90C4" w:rsidR="00EE5B28" w:rsidRDefault="00EE5B28" w:rsidP="005A681D">
      <w:pPr>
        <w:rPr>
          <w:b/>
          <w:lang w:val="en-AU"/>
        </w:rPr>
      </w:pPr>
    </w:p>
    <w:p w14:paraId="2ECE4596" w14:textId="77777777" w:rsidR="00EE5B28" w:rsidRDefault="00EE5B28" w:rsidP="00BF350C">
      <w:pPr>
        <w:rPr>
          <w:b/>
          <w:lang w:val="en-AU"/>
        </w:rPr>
      </w:pPr>
    </w:p>
    <w:sectPr w:rsidR="00EE5B28" w:rsidSect="00B40AC6">
      <w:headerReference w:type="default" r:id="rId10"/>
      <w:footerReference w:type="default" r:id="rId11"/>
      <w:headerReference w:type="first" r:id="rId12"/>
      <w:footerReference w:type="first" r:id="rId13"/>
      <w:type w:val="continuous"/>
      <w:pgSz w:w="16840" w:h="11900" w:orient="landscape"/>
      <w:pgMar w:top="2410" w:right="1105" w:bottom="709" w:left="993" w:header="0" w:footer="283" w:gutter="0"/>
      <w:pgNumType w:start="1"/>
      <w:cols w:space="454"/>
      <w:titlePg/>
      <w:docGrid w:linePitch="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BE5EB" w14:textId="77777777" w:rsidR="00882D7A" w:rsidRDefault="00882D7A" w:rsidP="00861588">
      <w:r>
        <w:separator/>
      </w:r>
    </w:p>
  </w:endnote>
  <w:endnote w:type="continuationSeparator" w:id="0">
    <w:p w14:paraId="6C1D1730" w14:textId="77777777" w:rsidR="00882D7A" w:rsidRDefault="00882D7A" w:rsidP="0086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Regular">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8B5E9" w14:textId="125EECD0" w:rsidR="00882D7A" w:rsidRPr="00090FBD" w:rsidRDefault="00882D7A">
    <w:pPr>
      <w:pStyle w:val="Footer"/>
      <w:jc w:val="right"/>
      <w:rPr>
        <w:sz w:val="16"/>
        <w:szCs w:val="16"/>
      </w:rPr>
    </w:pPr>
    <w:r>
      <w:t xml:space="preserve">  </w:t>
    </w:r>
    <w:r w:rsidRPr="00090FBD">
      <w:rPr>
        <w:sz w:val="16"/>
        <w:szCs w:val="16"/>
      </w:rPr>
      <w:t>Assessment and Rating Draft Report Feedback template |</w:t>
    </w:r>
    <w:sdt>
      <w:sdtPr>
        <w:rPr>
          <w:sz w:val="16"/>
          <w:szCs w:val="16"/>
        </w:rPr>
        <w:id w:val="1179157525"/>
        <w:docPartObj>
          <w:docPartGallery w:val="Page Numbers (Bottom of Page)"/>
          <w:docPartUnique/>
        </w:docPartObj>
      </w:sdtPr>
      <w:sdtEndPr>
        <w:rPr>
          <w:noProof/>
        </w:rPr>
      </w:sdtEndPr>
      <w:sdtContent>
        <w:r w:rsidRPr="00090FBD">
          <w:rPr>
            <w:sz w:val="16"/>
            <w:szCs w:val="16"/>
          </w:rPr>
          <w:fldChar w:fldCharType="begin"/>
        </w:r>
        <w:r w:rsidRPr="00090FBD">
          <w:rPr>
            <w:sz w:val="16"/>
            <w:szCs w:val="16"/>
          </w:rPr>
          <w:instrText xml:space="preserve"> PAGE   \* MERGEFORMAT </w:instrText>
        </w:r>
        <w:r w:rsidRPr="00090FBD">
          <w:rPr>
            <w:sz w:val="16"/>
            <w:szCs w:val="16"/>
          </w:rPr>
          <w:fldChar w:fldCharType="separate"/>
        </w:r>
        <w:r w:rsidR="00D6331B">
          <w:rPr>
            <w:noProof/>
            <w:sz w:val="16"/>
            <w:szCs w:val="16"/>
          </w:rPr>
          <w:t>13</w:t>
        </w:r>
        <w:r w:rsidRPr="00090FBD">
          <w:rPr>
            <w:noProof/>
            <w:sz w:val="16"/>
            <w:szCs w:val="16"/>
          </w:rPr>
          <w:fldChar w:fldCharType="end"/>
        </w:r>
      </w:sdtContent>
    </w:sdt>
  </w:p>
  <w:p w14:paraId="5D5A3B80" w14:textId="1C211614" w:rsidR="00882D7A" w:rsidRPr="00090FBD" w:rsidRDefault="00882D7A" w:rsidP="00090F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DC048" w14:textId="6AC659D3" w:rsidR="00882D7A" w:rsidRPr="00090FBD" w:rsidRDefault="00882D7A">
    <w:pPr>
      <w:pStyle w:val="Footer"/>
      <w:jc w:val="right"/>
      <w:rPr>
        <w:sz w:val="16"/>
        <w:szCs w:val="16"/>
      </w:rPr>
    </w:pPr>
    <w:r>
      <w:t xml:space="preserve">  </w:t>
    </w:r>
    <w:r w:rsidRPr="00090FBD">
      <w:rPr>
        <w:sz w:val="16"/>
        <w:szCs w:val="16"/>
      </w:rPr>
      <w:t>Assessment and Rating</w:t>
    </w:r>
    <w:r>
      <w:rPr>
        <w:sz w:val="16"/>
        <w:szCs w:val="16"/>
      </w:rPr>
      <w:t xml:space="preserve"> Draft Report Feedback template</w:t>
    </w:r>
    <w:r w:rsidRPr="00090FBD">
      <w:rPr>
        <w:sz w:val="16"/>
        <w:szCs w:val="16"/>
      </w:rPr>
      <w:t xml:space="preserve"> |</w:t>
    </w:r>
    <w:sdt>
      <w:sdtPr>
        <w:rPr>
          <w:sz w:val="16"/>
          <w:szCs w:val="16"/>
        </w:rPr>
        <w:id w:val="-1354486407"/>
        <w:docPartObj>
          <w:docPartGallery w:val="Page Numbers (Bottom of Page)"/>
          <w:docPartUnique/>
        </w:docPartObj>
      </w:sdtPr>
      <w:sdtEndPr>
        <w:rPr>
          <w:noProof/>
        </w:rPr>
      </w:sdtEndPr>
      <w:sdtContent>
        <w:r w:rsidRPr="00090FBD">
          <w:rPr>
            <w:sz w:val="16"/>
            <w:szCs w:val="16"/>
          </w:rPr>
          <w:fldChar w:fldCharType="begin"/>
        </w:r>
        <w:r w:rsidRPr="00090FBD">
          <w:rPr>
            <w:sz w:val="16"/>
            <w:szCs w:val="16"/>
          </w:rPr>
          <w:instrText xml:space="preserve"> PAGE   \* MERGEFORMAT </w:instrText>
        </w:r>
        <w:r w:rsidRPr="00090FBD">
          <w:rPr>
            <w:sz w:val="16"/>
            <w:szCs w:val="16"/>
          </w:rPr>
          <w:fldChar w:fldCharType="separate"/>
        </w:r>
        <w:r w:rsidR="00D6331B">
          <w:rPr>
            <w:noProof/>
            <w:sz w:val="16"/>
            <w:szCs w:val="16"/>
          </w:rPr>
          <w:t>1</w:t>
        </w:r>
        <w:r w:rsidRPr="00090FBD">
          <w:rPr>
            <w:noProof/>
            <w:sz w:val="16"/>
            <w:szCs w:val="16"/>
          </w:rPr>
          <w:fldChar w:fldCharType="end"/>
        </w:r>
      </w:sdtContent>
    </w:sdt>
  </w:p>
  <w:p w14:paraId="7F2BCAEC" w14:textId="30CA6191" w:rsidR="00882D7A" w:rsidRPr="00506C80" w:rsidRDefault="00882D7A" w:rsidP="00090FBD">
    <w:pPr>
      <w:pStyle w:val="BasicParagraph"/>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E134D" w14:textId="77777777" w:rsidR="00882D7A" w:rsidRDefault="00882D7A" w:rsidP="00861588">
      <w:r>
        <w:separator/>
      </w:r>
    </w:p>
  </w:footnote>
  <w:footnote w:type="continuationSeparator" w:id="0">
    <w:p w14:paraId="580F4F48" w14:textId="77777777" w:rsidR="00882D7A" w:rsidRDefault="00882D7A" w:rsidP="00861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66150" w14:textId="721571F2" w:rsidR="00882D7A" w:rsidRPr="000A7478" w:rsidRDefault="00882D7A" w:rsidP="00A5718D">
    <w:pPr>
      <w:pStyle w:val="Header"/>
      <w:spacing w:before="720"/>
      <w:rPr>
        <w:sz w:val="44"/>
        <w:szCs w:val="44"/>
      </w:rPr>
    </w:pPr>
    <w:r w:rsidRPr="00571D2A">
      <w:rPr>
        <w:noProof/>
        <w:color w:val="808080" w:themeColor="background1" w:themeShade="80"/>
        <w:sz w:val="40"/>
        <w:szCs w:val="40"/>
        <w:lang w:val="en-AU" w:eastAsia="en-AU"/>
      </w:rPr>
      <w:drawing>
        <wp:anchor distT="0" distB="0" distL="114300" distR="114300" simplePos="0" relativeHeight="251657216" behindDoc="0" locked="0" layoutInCell="1" allowOverlap="1" wp14:anchorId="54A03445" wp14:editId="5FEC072A">
          <wp:simplePos x="0" y="0"/>
          <wp:positionH relativeFrom="margin">
            <wp:align>right</wp:align>
          </wp:positionH>
          <wp:positionV relativeFrom="paragraph">
            <wp:posOffset>480060</wp:posOffset>
          </wp:positionV>
          <wp:extent cx="1609090" cy="61912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4_8462 - ACECQA_Full_Logo.png"/>
                  <pic:cNvPicPr/>
                </pic:nvPicPr>
                <pic:blipFill>
                  <a:blip r:embed="rId1">
                    <a:extLst>
                      <a:ext uri="{28A0092B-C50C-407E-A947-70E740481C1C}">
                        <a14:useLocalDpi xmlns:a14="http://schemas.microsoft.com/office/drawing/2010/main" val="0"/>
                      </a:ext>
                    </a:extLst>
                  </a:blip>
                  <a:stretch>
                    <a:fillRect/>
                  </a:stretch>
                </pic:blipFill>
                <pic:spPr>
                  <a:xfrm>
                    <a:off x="0" y="0"/>
                    <a:ext cx="1609090" cy="619125"/>
                  </a:xfrm>
                  <a:prstGeom prst="rect">
                    <a:avLst/>
                  </a:prstGeom>
                </pic:spPr>
              </pic:pic>
            </a:graphicData>
          </a:graphic>
          <wp14:sizeRelH relativeFrom="margin">
            <wp14:pctWidth>0</wp14:pctWidth>
          </wp14:sizeRelH>
          <wp14:sizeRelV relativeFrom="margin">
            <wp14:pctHeight>0</wp14:pctHeight>
          </wp14:sizeRelV>
        </wp:anchor>
      </w:drawing>
    </w:r>
    <w:r w:rsidRPr="00571D2A">
      <w:rPr>
        <w:color w:val="808080" w:themeColor="background1" w:themeShade="80"/>
        <w:sz w:val="44"/>
        <w:szCs w:val="4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E9D5A" w14:textId="255DBA91" w:rsidR="00882D7A" w:rsidRPr="000A7478" w:rsidRDefault="00882D7A" w:rsidP="00B40AC6">
    <w:pPr>
      <w:pStyle w:val="Header"/>
      <w:spacing w:before="720"/>
      <w:rPr>
        <w:sz w:val="44"/>
        <w:szCs w:val="44"/>
      </w:rPr>
    </w:pPr>
    <w:r w:rsidRPr="00571D2A">
      <w:rPr>
        <w:noProof/>
        <w:color w:val="808080" w:themeColor="background1" w:themeShade="80"/>
        <w:sz w:val="40"/>
        <w:szCs w:val="40"/>
        <w:lang w:val="en-AU" w:eastAsia="en-AU"/>
      </w:rPr>
      <w:drawing>
        <wp:anchor distT="0" distB="0" distL="114300" distR="114300" simplePos="0" relativeHeight="251660288" behindDoc="0" locked="0" layoutInCell="1" allowOverlap="1" wp14:anchorId="71174E99" wp14:editId="262F39AC">
          <wp:simplePos x="0" y="0"/>
          <wp:positionH relativeFrom="column">
            <wp:posOffset>7629525</wp:posOffset>
          </wp:positionH>
          <wp:positionV relativeFrom="paragraph">
            <wp:posOffset>466725</wp:posOffset>
          </wp:positionV>
          <wp:extent cx="1609090" cy="619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4_8462 - ACECQA_Full_Logo.png"/>
                  <pic:cNvPicPr/>
                </pic:nvPicPr>
                <pic:blipFill>
                  <a:blip r:embed="rId1">
                    <a:extLst>
                      <a:ext uri="{28A0092B-C50C-407E-A947-70E740481C1C}">
                        <a14:useLocalDpi xmlns:a14="http://schemas.microsoft.com/office/drawing/2010/main" val="0"/>
                      </a:ext>
                    </a:extLst>
                  </a:blip>
                  <a:stretch>
                    <a:fillRect/>
                  </a:stretch>
                </pic:blipFill>
                <pic:spPr>
                  <a:xfrm>
                    <a:off x="0" y="0"/>
                    <a:ext cx="1609090" cy="619125"/>
                  </a:xfrm>
                  <a:prstGeom prst="rect">
                    <a:avLst/>
                  </a:prstGeom>
                </pic:spPr>
              </pic:pic>
            </a:graphicData>
          </a:graphic>
          <wp14:sizeRelH relativeFrom="margin">
            <wp14:pctWidth>0</wp14:pctWidth>
          </wp14:sizeRelH>
          <wp14:sizeRelV relativeFrom="margin">
            <wp14:pctHeight>0</wp14:pctHeight>
          </wp14:sizeRelV>
        </wp:anchor>
      </w:drawing>
    </w:r>
    <w:r w:rsidRPr="00571D2A">
      <w:rPr>
        <w:color w:val="080808"/>
        <w:sz w:val="44"/>
        <w:szCs w:val="44"/>
      </w:rPr>
      <w:t>National Quality Standard</w:t>
    </w:r>
    <w:r w:rsidRPr="00571D2A">
      <w:rPr>
        <w:color w:val="080808"/>
        <w:sz w:val="44"/>
        <w:szCs w:val="44"/>
      </w:rPr>
      <w:br/>
    </w:r>
    <w:r w:rsidRPr="00571D2A">
      <w:rPr>
        <w:color w:val="808080" w:themeColor="background1" w:themeShade="80"/>
        <w:sz w:val="40"/>
        <w:szCs w:val="40"/>
      </w:rPr>
      <w:t>Assessment and Rating Draft Report Feedback template</w:t>
    </w:r>
    <w:r w:rsidRPr="00571D2A">
      <w:rPr>
        <w:color w:val="808080" w:themeColor="background1" w:themeShade="80"/>
        <w:sz w:val="44"/>
        <w:szCs w:val="44"/>
      </w:rPr>
      <w:t xml:space="preserve"> </w:t>
    </w:r>
  </w:p>
  <w:p w14:paraId="2839B4EA" w14:textId="4C2E3817" w:rsidR="00882D7A" w:rsidRDefault="00882D7A" w:rsidP="00FF7833">
    <w:pPr>
      <w:pStyle w:val="Header"/>
      <w:ind w:left="-1134" w:right="-187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EDA11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3C4C282"/>
    <w:lvl w:ilvl="0">
      <w:start w:val="1"/>
      <w:numFmt w:val="decimal"/>
      <w:lvlText w:val="%1."/>
      <w:lvlJc w:val="left"/>
      <w:pPr>
        <w:tabs>
          <w:tab w:val="num" w:pos="1492"/>
        </w:tabs>
        <w:ind w:left="1492" w:hanging="360"/>
      </w:pPr>
    </w:lvl>
  </w:abstractNum>
  <w:abstractNum w:abstractNumId="2">
    <w:nsid w:val="FFFFFF7D"/>
    <w:multiLevelType w:val="singleLevel"/>
    <w:tmpl w:val="E8604CEA"/>
    <w:lvl w:ilvl="0">
      <w:start w:val="1"/>
      <w:numFmt w:val="decimal"/>
      <w:lvlText w:val="%1."/>
      <w:lvlJc w:val="left"/>
      <w:pPr>
        <w:tabs>
          <w:tab w:val="num" w:pos="1209"/>
        </w:tabs>
        <w:ind w:left="1209" w:hanging="360"/>
      </w:pPr>
    </w:lvl>
  </w:abstractNum>
  <w:abstractNum w:abstractNumId="3">
    <w:nsid w:val="FFFFFF7E"/>
    <w:multiLevelType w:val="singleLevel"/>
    <w:tmpl w:val="4DAE81FC"/>
    <w:lvl w:ilvl="0">
      <w:start w:val="1"/>
      <w:numFmt w:val="decimal"/>
      <w:lvlText w:val="%1."/>
      <w:lvlJc w:val="left"/>
      <w:pPr>
        <w:tabs>
          <w:tab w:val="num" w:pos="926"/>
        </w:tabs>
        <w:ind w:left="926" w:hanging="360"/>
      </w:pPr>
    </w:lvl>
  </w:abstractNum>
  <w:abstractNum w:abstractNumId="4">
    <w:nsid w:val="FFFFFF7F"/>
    <w:multiLevelType w:val="singleLevel"/>
    <w:tmpl w:val="FE023F8A"/>
    <w:lvl w:ilvl="0">
      <w:start w:val="1"/>
      <w:numFmt w:val="decimal"/>
      <w:lvlText w:val="%1."/>
      <w:lvlJc w:val="left"/>
      <w:pPr>
        <w:tabs>
          <w:tab w:val="num" w:pos="643"/>
        </w:tabs>
        <w:ind w:left="643" w:hanging="360"/>
      </w:pPr>
    </w:lvl>
  </w:abstractNum>
  <w:abstractNum w:abstractNumId="5">
    <w:nsid w:val="FFFFFF80"/>
    <w:multiLevelType w:val="singleLevel"/>
    <w:tmpl w:val="EB583BA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49AD59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BCA67D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AAA736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6B6CDA2"/>
    <w:lvl w:ilvl="0">
      <w:start w:val="1"/>
      <w:numFmt w:val="decimal"/>
      <w:lvlText w:val="%1."/>
      <w:lvlJc w:val="left"/>
      <w:pPr>
        <w:tabs>
          <w:tab w:val="num" w:pos="360"/>
        </w:tabs>
        <w:ind w:left="360" w:hanging="360"/>
      </w:pPr>
    </w:lvl>
  </w:abstractNum>
  <w:abstractNum w:abstractNumId="10">
    <w:nsid w:val="FFFFFF89"/>
    <w:multiLevelType w:val="singleLevel"/>
    <w:tmpl w:val="0180C8C2"/>
    <w:lvl w:ilvl="0">
      <w:start w:val="1"/>
      <w:numFmt w:val="bullet"/>
      <w:lvlText w:val=""/>
      <w:lvlJc w:val="left"/>
      <w:pPr>
        <w:tabs>
          <w:tab w:val="num" w:pos="360"/>
        </w:tabs>
        <w:ind w:left="360" w:hanging="360"/>
      </w:pPr>
      <w:rPr>
        <w:rFonts w:ascii="Symbol" w:hAnsi="Symbol" w:hint="default"/>
      </w:rPr>
    </w:lvl>
  </w:abstractNum>
  <w:abstractNum w:abstractNumId="11">
    <w:nsid w:val="069B2A74"/>
    <w:multiLevelType w:val="multilevel"/>
    <w:tmpl w:val="9216FB62"/>
    <w:lvl w:ilvl="0">
      <w:numFmt w:val="bullet"/>
      <w:lvlText w:val="—"/>
      <w:lvlJc w:val="left"/>
      <w:pPr>
        <w:ind w:left="1174" w:hanging="834"/>
      </w:pPr>
      <w:rPr>
        <w:rFonts w:ascii="TheSans-Regular" w:eastAsia="Times New Roman" w:hAnsi="TheSans-Regular"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0B0D1D42"/>
    <w:multiLevelType w:val="hybridMultilevel"/>
    <w:tmpl w:val="61D2175E"/>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3">
    <w:nsid w:val="14081F1D"/>
    <w:multiLevelType w:val="hybridMultilevel"/>
    <w:tmpl w:val="B0926C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306532C"/>
    <w:multiLevelType w:val="hybridMultilevel"/>
    <w:tmpl w:val="0BC87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446528"/>
    <w:multiLevelType w:val="hybridMultilevel"/>
    <w:tmpl w:val="C04A6700"/>
    <w:lvl w:ilvl="0" w:tplc="FEAEF614">
      <w:numFmt w:val="bullet"/>
      <w:pStyle w:val="SubBullet"/>
      <w:lvlText w:val="—"/>
      <w:lvlJc w:val="left"/>
      <w:pPr>
        <w:tabs>
          <w:tab w:val="num" w:pos="794"/>
        </w:tabs>
        <w:ind w:left="794" w:hanging="340"/>
      </w:pPr>
      <w:rPr>
        <w:rFonts w:ascii="TheSans-Regular" w:eastAsia="Times New Roman" w:hAnsi="TheSans-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AD5511"/>
    <w:multiLevelType w:val="hybridMultilevel"/>
    <w:tmpl w:val="6C84A67E"/>
    <w:lvl w:ilvl="0" w:tplc="19F41640">
      <w:start w:val="1"/>
      <w:numFmt w:val="bullet"/>
      <w:lvlText w:val="—"/>
      <w:lvlJc w:val="left"/>
      <w:pPr>
        <w:ind w:left="720" w:hanging="360"/>
      </w:pPr>
      <w:rPr>
        <w:rFonts w:ascii="Cambria" w:hAnsi="Cambri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2675A0B"/>
    <w:multiLevelType w:val="multilevel"/>
    <w:tmpl w:val="D20CBFF2"/>
    <w:lvl w:ilvl="0">
      <w:numFmt w:val="bullet"/>
      <w:lvlText w:val="—"/>
      <w:lvlJc w:val="left"/>
      <w:pPr>
        <w:ind w:left="1514" w:hanging="720"/>
      </w:pPr>
      <w:rPr>
        <w:rFonts w:ascii="TheSans-Regular" w:eastAsia="Times New Roman" w:hAnsi="TheSans-Regular"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326E56CB"/>
    <w:multiLevelType w:val="hybridMultilevel"/>
    <w:tmpl w:val="CE4E1F92"/>
    <w:lvl w:ilvl="0" w:tplc="B68CA91E">
      <w:start w:val="1"/>
      <w:numFmt w:val="bullet"/>
      <w:lvlText w:val=""/>
      <w:lvlJc w:val="left"/>
      <w:pPr>
        <w:tabs>
          <w:tab w:val="num" w:pos="454"/>
        </w:tabs>
        <w:ind w:left="45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FF71B7"/>
    <w:multiLevelType w:val="multilevel"/>
    <w:tmpl w:val="1304C64E"/>
    <w:lvl w:ilvl="0">
      <w:start w:val="1"/>
      <w:numFmt w:val="bullet"/>
      <w:lvlText w:val=""/>
      <w:lvlJc w:val="left"/>
      <w:pPr>
        <w:ind w:left="890" w:hanging="360"/>
      </w:pPr>
      <w:rPr>
        <w:rFonts w:ascii="Symbol" w:hAnsi="Symbol" w:hint="default"/>
      </w:rPr>
    </w:lvl>
    <w:lvl w:ilvl="1">
      <w:start w:val="1"/>
      <w:numFmt w:val="bullet"/>
      <w:lvlText w:val="o"/>
      <w:lvlJc w:val="left"/>
      <w:pPr>
        <w:ind w:left="1610" w:hanging="360"/>
      </w:pPr>
      <w:rPr>
        <w:rFonts w:ascii="Courier New" w:hAnsi="Courier New" w:hint="default"/>
      </w:rPr>
    </w:lvl>
    <w:lvl w:ilvl="2">
      <w:start w:val="1"/>
      <w:numFmt w:val="bullet"/>
      <w:lvlText w:val=""/>
      <w:lvlJc w:val="left"/>
      <w:pPr>
        <w:ind w:left="2330" w:hanging="360"/>
      </w:pPr>
      <w:rPr>
        <w:rFonts w:ascii="Wingdings" w:hAnsi="Wingdings" w:hint="default"/>
      </w:rPr>
    </w:lvl>
    <w:lvl w:ilvl="3">
      <w:start w:val="1"/>
      <w:numFmt w:val="bullet"/>
      <w:lvlText w:val=""/>
      <w:lvlJc w:val="left"/>
      <w:pPr>
        <w:ind w:left="3050" w:hanging="360"/>
      </w:pPr>
      <w:rPr>
        <w:rFonts w:ascii="Symbol" w:hAnsi="Symbol" w:hint="default"/>
      </w:rPr>
    </w:lvl>
    <w:lvl w:ilvl="4">
      <w:start w:val="1"/>
      <w:numFmt w:val="bullet"/>
      <w:lvlText w:val="o"/>
      <w:lvlJc w:val="left"/>
      <w:pPr>
        <w:ind w:left="3770" w:hanging="360"/>
      </w:pPr>
      <w:rPr>
        <w:rFonts w:ascii="Courier New" w:hAnsi="Courier New" w:hint="default"/>
      </w:rPr>
    </w:lvl>
    <w:lvl w:ilvl="5">
      <w:start w:val="1"/>
      <w:numFmt w:val="bullet"/>
      <w:lvlText w:val=""/>
      <w:lvlJc w:val="left"/>
      <w:pPr>
        <w:ind w:left="4490" w:hanging="360"/>
      </w:pPr>
      <w:rPr>
        <w:rFonts w:ascii="Wingdings" w:hAnsi="Wingdings" w:hint="default"/>
      </w:rPr>
    </w:lvl>
    <w:lvl w:ilvl="6">
      <w:start w:val="1"/>
      <w:numFmt w:val="bullet"/>
      <w:lvlText w:val=""/>
      <w:lvlJc w:val="left"/>
      <w:pPr>
        <w:ind w:left="5210" w:hanging="360"/>
      </w:pPr>
      <w:rPr>
        <w:rFonts w:ascii="Symbol" w:hAnsi="Symbol" w:hint="default"/>
      </w:rPr>
    </w:lvl>
    <w:lvl w:ilvl="7">
      <w:start w:val="1"/>
      <w:numFmt w:val="bullet"/>
      <w:lvlText w:val="o"/>
      <w:lvlJc w:val="left"/>
      <w:pPr>
        <w:ind w:left="5930" w:hanging="360"/>
      </w:pPr>
      <w:rPr>
        <w:rFonts w:ascii="Courier New" w:hAnsi="Courier New" w:hint="default"/>
      </w:rPr>
    </w:lvl>
    <w:lvl w:ilvl="8">
      <w:start w:val="1"/>
      <w:numFmt w:val="bullet"/>
      <w:lvlText w:val=""/>
      <w:lvlJc w:val="left"/>
      <w:pPr>
        <w:ind w:left="6650" w:hanging="360"/>
      </w:pPr>
      <w:rPr>
        <w:rFonts w:ascii="Wingdings" w:hAnsi="Wingdings" w:hint="default"/>
      </w:rPr>
    </w:lvl>
  </w:abstractNum>
  <w:abstractNum w:abstractNumId="20">
    <w:nsid w:val="59E14A01"/>
    <w:multiLevelType w:val="hybridMultilevel"/>
    <w:tmpl w:val="AE347E4A"/>
    <w:lvl w:ilvl="0" w:tplc="3CC4B6D0">
      <w:start w:val="1"/>
      <w:numFmt w:val="bullet"/>
      <w:pStyle w:val="BulletedListLevel1Publication"/>
      <w:lvlText w:val=""/>
      <w:lvlJc w:val="left"/>
      <w:pPr>
        <w:tabs>
          <w:tab w:val="num" w:pos="454"/>
        </w:tabs>
        <w:ind w:left="454" w:hanging="284"/>
      </w:pPr>
      <w:rPr>
        <w:rFonts w:ascii="Symbol" w:hAnsi="Symbol"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1">
    <w:nsid w:val="628C588D"/>
    <w:multiLevelType w:val="multilevel"/>
    <w:tmpl w:val="F9468250"/>
    <w:lvl w:ilvl="0">
      <w:start w:val="1"/>
      <w:numFmt w:val="bullet"/>
      <w:lvlText w:val=""/>
      <w:lvlJc w:val="left"/>
      <w:pPr>
        <w:ind w:left="927" w:hanging="757"/>
      </w:pPr>
      <w:rPr>
        <w:rFonts w:ascii="Symbol" w:hAnsi="Symbol" w:hint="default"/>
      </w:rPr>
    </w:lvl>
    <w:lvl w:ilvl="1">
      <w:start w:val="1"/>
      <w:numFmt w:val="bullet"/>
      <w:lvlText w:val="o"/>
      <w:lvlJc w:val="left"/>
      <w:pPr>
        <w:ind w:left="1610" w:hanging="360"/>
      </w:pPr>
      <w:rPr>
        <w:rFonts w:ascii="Courier New" w:hAnsi="Courier New" w:hint="default"/>
      </w:rPr>
    </w:lvl>
    <w:lvl w:ilvl="2">
      <w:start w:val="1"/>
      <w:numFmt w:val="bullet"/>
      <w:lvlText w:val=""/>
      <w:lvlJc w:val="left"/>
      <w:pPr>
        <w:ind w:left="2330" w:hanging="360"/>
      </w:pPr>
      <w:rPr>
        <w:rFonts w:ascii="Wingdings" w:hAnsi="Wingdings" w:hint="default"/>
      </w:rPr>
    </w:lvl>
    <w:lvl w:ilvl="3">
      <w:start w:val="1"/>
      <w:numFmt w:val="bullet"/>
      <w:lvlText w:val=""/>
      <w:lvlJc w:val="left"/>
      <w:pPr>
        <w:ind w:left="3050" w:hanging="360"/>
      </w:pPr>
      <w:rPr>
        <w:rFonts w:ascii="Symbol" w:hAnsi="Symbol" w:hint="default"/>
      </w:rPr>
    </w:lvl>
    <w:lvl w:ilvl="4">
      <w:start w:val="1"/>
      <w:numFmt w:val="bullet"/>
      <w:lvlText w:val="o"/>
      <w:lvlJc w:val="left"/>
      <w:pPr>
        <w:ind w:left="3770" w:hanging="360"/>
      </w:pPr>
      <w:rPr>
        <w:rFonts w:ascii="Courier New" w:hAnsi="Courier New" w:hint="default"/>
      </w:rPr>
    </w:lvl>
    <w:lvl w:ilvl="5">
      <w:start w:val="1"/>
      <w:numFmt w:val="bullet"/>
      <w:lvlText w:val=""/>
      <w:lvlJc w:val="left"/>
      <w:pPr>
        <w:ind w:left="4490" w:hanging="360"/>
      </w:pPr>
      <w:rPr>
        <w:rFonts w:ascii="Wingdings" w:hAnsi="Wingdings" w:hint="default"/>
      </w:rPr>
    </w:lvl>
    <w:lvl w:ilvl="6">
      <w:start w:val="1"/>
      <w:numFmt w:val="bullet"/>
      <w:lvlText w:val=""/>
      <w:lvlJc w:val="left"/>
      <w:pPr>
        <w:ind w:left="5210" w:hanging="360"/>
      </w:pPr>
      <w:rPr>
        <w:rFonts w:ascii="Symbol" w:hAnsi="Symbol" w:hint="default"/>
      </w:rPr>
    </w:lvl>
    <w:lvl w:ilvl="7">
      <w:start w:val="1"/>
      <w:numFmt w:val="bullet"/>
      <w:lvlText w:val="o"/>
      <w:lvlJc w:val="left"/>
      <w:pPr>
        <w:ind w:left="5930" w:hanging="360"/>
      </w:pPr>
      <w:rPr>
        <w:rFonts w:ascii="Courier New" w:hAnsi="Courier New" w:hint="default"/>
      </w:rPr>
    </w:lvl>
    <w:lvl w:ilvl="8">
      <w:start w:val="1"/>
      <w:numFmt w:val="bullet"/>
      <w:lvlText w:val=""/>
      <w:lvlJc w:val="left"/>
      <w:pPr>
        <w:ind w:left="6650" w:hanging="360"/>
      </w:pPr>
      <w:rPr>
        <w:rFonts w:ascii="Wingdings" w:hAnsi="Wingdings" w:hint="default"/>
      </w:rPr>
    </w:lvl>
  </w:abstractNum>
  <w:abstractNum w:abstractNumId="22">
    <w:nsid w:val="633F29D5"/>
    <w:multiLevelType w:val="multilevel"/>
    <w:tmpl w:val="0464DA54"/>
    <w:lvl w:ilvl="0">
      <w:numFmt w:val="bullet"/>
      <w:lvlText w:val="—"/>
      <w:lvlJc w:val="left"/>
      <w:pPr>
        <w:ind w:left="1514" w:firstLine="6424"/>
      </w:pPr>
      <w:rPr>
        <w:rFonts w:ascii="TheSans-Regular" w:eastAsia="Times New Roman" w:hAnsi="TheSans-Regular"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6883459F"/>
    <w:multiLevelType w:val="hybridMultilevel"/>
    <w:tmpl w:val="29A88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EAF0920"/>
    <w:multiLevelType w:val="hybridMultilevel"/>
    <w:tmpl w:val="D1763BC2"/>
    <w:lvl w:ilvl="0" w:tplc="D99A8D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E44E14"/>
    <w:multiLevelType w:val="multilevel"/>
    <w:tmpl w:val="C8F61180"/>
    <w:lvl w:ilvl="0">
      <w:numFmt w:val="bullet"/>
      <w:lvlText w:val="—"/>
      <w:lvlJc w:val="left"/>
      <w:pPr>
        <w:tabs>
          <w:tab w:val="num" w:pos="0"/>
        </w:tabs>
        <w:ind w:left="0" w:firstLine="454"/>
      </w:pPr>
      <w:rPr>
        <w:rFonts w:ascii="TheSans-Regular" w:eastAsia="Times New Roman" w:hAnsi="TheSans-Regular"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70787EC1"/>
    <w:multiLevelType w:val="hybridMultilevel"/>
    <w:tmpl w:val="B86ED01E"/>
    <w:lvl w:ilvl="0" w:tplc="21620254">
      <w:start w:val="1"/>
      <w:numFmt w:val="bullet"/>
      <w:pStyle w:val="PPPdotpoint"/>
      <w:lvlText w:val=""/>
      <w:lvlJc w:val="left"/>
      <w:pPr>
        <w:tabs>
          <w:tab w:val="num" w:pos="284"/>
        </w:tabs>
        <w:ind w:left="227" w:hanging="227"/>
      </w:pPr>
      <w:rPr>
        <w:rFonts w:ascii="Symbol" w:hAnsi="Symbol" w:hint="default"/>
        <w:b w:val="0"/>
        <w:i w:val="0"/>
        <w:color w:val="333333"/>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74024D0E"/>
    <w:multiLevelType w:val="multilevel"/>
    <w:tmpl w:val="BD5CF462"/>
    <w:lvl w:ilvl="0">
      <w:numFmt w:val="bullet"/>
      <w:lvlText w:val="—"/>
      <w:lvlJc w:val="left"/>
      <w:pPr>
        <w:ind w:left="1174" w:hanging="720"/>
      </w:pPr>
      <w:rPr>
        <w:rFonts w:ascii="TheSans-Regular" w:eastAsia="Times New Roman" w:hAnsi="TheSans-Regular"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7B0002D4"/>
    <w:multiLevelType w:val="hybridMultilevel"/>
    <w:tmpl w:val="55F05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9"/>
  </w:num>
  <w:num w:numId="4">
    <w:abstractNumId w:val="21"/>
  </w:num>
  <w:num w:numId="5">
    <w:abstractNumId w:val="15"/>
  </w:num>
  <w:num w:numId="6">
    <w:abstractNumId w:val="22"/>
  </w:num>
  <w:num w:numId="7">
    <w:abstractNumId w:val="17"/>
  </w:num>
  <w:num w:numId="8">
    <w:abstractNumId w:val="27"/>
  </w:num>
  <w:num w:numId="9">
    <w:abstractNumId w:val="11"/>
  </w:num>
  <w:num w:numId="10">
    <w:abstractNumId w:val="25"/>
  </w:num>
  <w:num w:numId="11">
    <w:abstractNumId w:val="24"/>
  </w:num>
  <w:num w:numId="12">
    <w:abstractNumId w:val="12"/>
  </w:num>
  <w:num w:numId="13">
    <w:abstractNumId w:val="16"/>
  </w:num>
  <w:num w:numId="14">
    <w:abstractNumId w:val="26"/>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0"/>
  </w:num>
  <w:num w:numId="26">
    <w:abstractNumId w:val="23"/>
  </w:num>
  <w:num w:numId="27">
    <w:abstractNumId w:val="14"/>
  </w:num>
  <w:num w:numId="28">
    <w:abstractNumId w:val="2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IyNDe3MDQzNjAzMzZW0lEKTi0uzszPAykwrAUAJvpxGSwAAAA="/>
  </w:docVars>
  <w:rsids>
    <w:rsidRoot w:val="0070710B"/>
    <w:rsid w:val="00042817"/>
    <w:rsid w:val="00052762"/>
    <w:rsid w:val="00056E59"/>
    <w:rsid w:val="0007359B"/>
    <w:rsid w:val="00076F05"/>
    <w:rsid w:val="00080A1A"/>
    <w:rsid w:val="00090FBD"/>
    <w:rsid w:val="00092BAD"/>
    <w:rsid w:val="00095516"/>
    <w:rsid w:val="000A7478"/>
    <w:rsid w:val="000C59E2"/>
    <w:rsid w:val="000C5E40"/>
    <w:rsid w:val="000E0015"/>
    <w:rsid w:val="000F49DC"/>
    <w:rsid w:val="00110729"/>
    <w:rsid w:val="00133C66"/>
    <w:rsid w:val="00150565"/>
    <w:rsid w:val="00151D10"/>
    <w:rsid w:val="001545E5"/>
    <w:rsid w:val="00162B14"/>
    <w:rsid w:val="001642D7"/>
    <w:rsid w:val="001A3A84"/>
    <w:rsid w:val="001B0E06"/>
    <w:rsid w:val="001D12CE"/>
    <w:rsid w:val="001D22BE"/>
    <w:rsid w:val="001E4F77"/>
    <w:rsid w:val="001F45B2"/>
    <w:rsid w:val="001F612C"/>
    <w:rsid w:val="001F6A21"/>
    <w:rsid w:val="00206511"/>
    <w:rsid w:val="002078EF"/>
    <w:rsid w:val="0021445B"/>
    <w:rsid w:val="002152B4"/>
    <w:rsid w:val="00287344"/>
    <w:rsid w:val="00292443"/>
    <w:rsid w:val="002A1A9B"/>
    <w:rsid w:val="002A4F80"/>
    <w:rsid w:val="002A552E"/>
    <w:rsid w:val="002A5BF8"/>
    <w:rsid w:val="002A7F92"/>
    <w:rsid w:val="002E642F"/>
    <w:rsid w:val="0033346B"/>
    <w:rsid w:val="00333CF6"/>
    <w:rsid w:val="00363378"/>
    <w:rsid w:val="0036480B"/>
    <w:rsid w:val="0036532D"/>
    <w:rsid w:val="00380FD4"/>
    <w:rsid w:val="00384DAE"/>
    <w:rsid w:val="003A1678"/>
    <w:rsid w:val="003A5569"/>
    <w:rsid w:val="003B51BC"/>
    <w:rsid w:val="003B6748"/>
    <w:rsid w:val="003C34D3"/>
    <w:rsid w:val="003C7CDE"/>
    <w:rsid w:val="003D57C9"/>
    <w:rsid w:val="003E2159"/>
    <w:rsid w:val="003E4DD8"/>
    <w:rsid w:val="003F565B"/>
    <w:rsid w:val="003F7099"/>
    <w:rsid w:val="0041366C"/>
    <w:rsid w:val="00420B5F"/>
    <w:rsid w:val="00431FCD"/>
    <w:rsid w:val="00440D96"/>
    <w:rsid w:val="00496817"/>
    <w:rsid w:val="004A2ABE"/>
    <w:rsid w:val="004A2E60"/>
    <w:rsid w:val="004A4CDC"/>
    <w:rsid w:val="004D31A3"/>
    <w:rsid w:val="004F00D1"/>
    <w:rsid w:val="004F15BC"/>
    <w:rsid w:val="0050098E"/>
    <w:rsid w:val="005015E2"/>
    <w:rsid w:val="0050196B"/>
    <w:rsid w:val="00506C80"/>
    <w:rsid w:val="005147F0"/>
    <w:rsid w:val="00514AF4"/>
    <w:rsid w:val="00520275"/>
    <w:rsid w:val="005426CD"/>
    <w:rsid w:val="00543603"/>
    <w:rsid w:val="00571D2A"/>
    <w:rsid w:val="00572E29"/>
    <w:rsid w:val="00577D6E"/>
    <w:rsid w:val="00586F92"/>
    <w:rsid w:val="005953E8"/>
    <w:rsid w:val="005A1594"/>
    <w:rsid w:val="005A37DB"/>
    <w:rsid w:val="005A681D"/>
    <w:rsid w:val="005D0C25"/>
    <w:rsid w:val="005E770F"/>
    <w:rsid w:val="00614C71"/>
    <w:rsid w:val="006169ED"/>
    <w:rsid w:val="00622180"/>
    <w:rsid w:val="00627BBC"/>
    <w:rsid w:val="006407C6"/>
    <w:rsid w:val="0064292F"/>
    <w:rsid w:val="006546BE"/>
    <w:rsid w:val="006657A3"/>
    <w:rsid w:val="006862DD"/>
    <w:rsid w:val="006971B9"/>
    <w:rsid w:val="006A096A"/>
    <w:rsid w:val="006A178D"/>
    <w:rsid w:val="006A41CB"/>
    <w:rsid w:val="006D764F"/>
    <w:rsid w:val="006E19A8"/>
    <w:rsid w:val="006E3D78"/>
    <w:rsid w:val="006F6C62"/>
    <w:rsid w:val="006F7BCF"/>
    <w:rsid w:val="0070710B"/>
    <w:rsid w:val="007163B6"/>
    <w:rsid w:val="0072436E"/>
    <w:rsid w:val="00735355"/>
    <w:rsid w:val="00763534"/>
    <w:rsid w:val="00772C3D"/>
    <w:rsid w:val="0077762D"/>
    <w:rsid w:val="007803E4"/>
    <w:rsid w:val="00783CA2"/>
    <w:rsid w:val="00786438"/>
    <w:rsid w:val="007A2FEA"/>
    <w:rsid w:val="0081530E"/>
    <w:rsid w:val="00826CCC"/>
    <w:rsid w:val="00831D2F"/>
    <w:rsid w:val="00861588"/>
    <w:rsid w:val="008711F1"/>
    <w:rsid w:val="00882D7A"/>
    <w:rsid w:val="008D046C"/>
    <w:rsid w:val="008D3C65"/>
    <w:rsid w:val="00913E06"/>
    <w:rsid w:val="009158AD"/>
    <w:rsid w:val="009309AF"/>
    <w:rsid w:val="009425B9"/>
    <w:rsid w:val="00943517"/>
    <w:rsid w:val="009448B1"/>
    <w:rsid w:val="00961C3E"/>
    <w:rsid w:val="00971209"/>
    <w:rsid w:val="0098394E"/>
    <w:rsid w:val="009A4118"/>
    <w:rsid w:val="009B7FE3"/>
    <w:rsid w:val="009D789D"/>
    <w:rsid w:val="009F7813"/>
    <w:rsid w:val="00A15388"/>
    <w:rsid w:val="00A20A57"/>
    <w:rsid w:val="00A26C9D"/>
    <w:rsid w:val="00A4468E"/>
    <w:rsid w:val="00A46D4D"/>
    <w:rsid w:val="00A51AB7"/>
    <w:rsid w:val="00A5718D"/>
    <w:rsid w:val="00A94B0E"/>
    <w:rsid w:val="00A96DCB"/>
    <w:rsid w:val="00AA74B5"/>
    <w:rsid w:val="00AB0C7B"/>
    <w:rsid w:val="00AD4678"/>
    <w:rsid w:val="00AD5795"/>
    <w:rsid w:val="00AD7EBA"/>
    <w:rsid w:val="00AE0D2C"/>
    <w:rsid w:val="00AE4EB6"/>
    <w:rsid w:val="00AF1A97"/>
    <w:rsid w:val="00B05F7C"/>
    <w:rsid w:val="00B07D3A"/>
    <w:rsid w:val="00B20800"/>
    <w:rsid w:val="00B21AF3"/>
    <w:rsid w:val="00B40AC6"/>
    <w:rsid w:val="00B55E00"/>
    <w:rsid w:val="00B67AB9"/>
    <w:rsid w:val="00B7258B"/>
    <w:rsid w:val="00B81F3B"/>
    <w:rsid w:val="00BA78F8"/>
    <w:rsid w:val="00BB0D4A"/>
    <w:rsid w:val="00BB1689"/>
    <w:rsid w:val="00BC0575"/>
    <w:rsid w:val="00BC47F2"/>
    <w:rsid w:val="00BD56E2"/>
    <w:rsid w:val="00BD730D"/>
    <w:rsid w:val="00BE0FB9"/>
    <w:rsid w:val="00BE131E"/>
    <w:rsid w:val="00BF350C"/>
    <w:rsid w:val="00BF4225"/>
    <w:rsid w:val="00C0615F"/>
    <w:rsid w:val="00C2563D"/>
    <w:rsid w:val="00C2580C"/>
    <w:rsid w:val="00C27C24"/>
    <w:rsid w:val="00C44E9F"/>
    <w:rsid w:val="00C473BB"/>
    <w:rsid w:val="00C56CCA"/>
    <w:rsid w:val="00C64AE6"/>
    <w:rsid w:val="00C70814"/>
    <w:rsid w:val="00C82F07"/>
    <w:rsid w:val="00C92588"/>
    <w:rsid w:val="00C95FE2"/>
    <w:rsid w:val="00CA5279"/>
    <w:rsid w:val="00CA5AFB"/>
    <w:rsid w:val="00CB414E"/>
    <w:rsid w:val="00CE4902"/>
    <w:rsid w:val="00CF05F5"/>
    <w:rsid w:val="00D21973"/>
    <w:rsid w:val="00D27452"/>
    <w:rsid w:val="00D402E2"/>
    <w:rsid w:val="00D52BEF"/>
    <w:rsid w:val="00D6259C"/>
    <w:rsid w:val="00D6331B"/>
    <w:rsid w:val="00D74F67"/>
    <w:rsid w:val="00D81AB8"/>
    <w:rsid w:val="00D82963"/>
    <w:rsid w:val="00D94EB6"/>
    <w:rsid w:val="00DA0E61"/>
    <w:rsid w:val="00DB78E8"/>
    <w:rsid w:val="00DC4A56"/>
    <w:rsid w:val="00DD17B2"/>
    <w:rsid w:val="00DD295F"/>
    <w:rsid w:val="00DD5007"/>
    <w:rsid w:val="00DE04FD"/>
    <w:rsid w:val="00DE4489"/>
    <w:rsid w:val="00DE631D"/>
    <w:rsid w:val="00E0437A"/>
    <w:rsid w:val="00E113E8"/>
    <w:rsid w:val="00E12EE3"/>
    <w:rsid w:val="00E1617F"/>
    <w:rsid w:val="00E200A6"/>
    <w:rsid w:val="00E21D6A"/>
    <w:rsid w:val="00E23743"/>
    <w:rsid w:val="00E305EF"/>
    <w:rsid w:val="00E36806"/>
    <w:rsid w:val="00E73C28"/>
    <w:rsid w:val="00E76AC1"/>
    <w:rsid w:val="00E81A2A"/>
    <w:rsid w:val="00E83A70"/>
    <w:rsid w:val="00E9655D"/>
    <w:rsid w:val="00E96D7B"/>
    <w:rsid w:val="00E97642"/>
    <w:rsid w:val="00EB3B5A"/>
    <w:rsid w:val="00EB6A4F"/>
    <w:rsid w:val="00EC4AA3"/>
    <w:rsid w:val="00EC5C4B"/>
    <w:rsid w:val="00ED1479"/>
    <w:rsid w:val="00EE5B28"/>
    <w:rsid w:val="00EE7A06"/>
    <w:rsid w:val="00EF1C2C"/>
    <w:rsid w:val="00EF39A1"/>
    <w:rsid w:val="00EF7169"/>
    <w:rsid w:val="00F00E7B"/>
    <w:rsid w:val="00F05DB0"/>
    <w:rsid w:val="00F519B8"/>
    <w:rsid w:val="00F815E5"/>
    <w:rsid w:val="00F823E0"/>
    <w:rsid w:val="00F83920"/>
    <w:rsid w:val="00F9346E"/>
    <w:rsid w:val="00FA3F38"/>
    <w:rsid w:val="00FB4CB6"/>
    <w:rsid w:val="00FC005F"/>
    <w:rsid w:val="00FC15A6"/>
    <w:rsid w:val="00FF69D9"/>
    <w:rsid w:val="00FF783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7399C3"/>
  <w15:docId w15:val="{F01CCBD8-17C0-40AF-A5C9-67F4CD0F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uiPriority="99" w:qFormat="1"/>
    <w:lsdException w:name="heading 2"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9B8"/>
    <w:rPr>
      <w:rFonts w:asciiTheme="majorHAnsi" w:hAnsiTheme="majorHAnsi"/>
      <w:sz w:val="14"/>
    </w:rPr>
  </w:style>
  <w:style w:type="paragraph" w:styleId="Heading1">
    <w:name w:val="heading 1"/>
    <w:basedOn w:val="Normal"/>
    <w:link w:val="Heading1Char"/>
    <w:uiPriority w:val="99"/>
    <w:qFormat/>
    <w:rsid w:val="0021445B"/>
    <w:pPr>
      <w:widowControl w:val="0"/>
      <w:suppressAutoHyphens/>
      <w:autoSpaceDE w:val="0"/>
      <w:autoSpaceDN w:val="0"/>
      <w:adjustRightInd w:val="0"/>
      <w:spacing w:line="320" w:lineRule="atLeast"/>
      <w:textAlignment w:val="center"/>
      <w:outlineLvl w:val="0"/>
    </w:pPr>
    <w:rPr>
      <w:rFonts w:ascii="Calibri" w:eastAsia="Times New Roman" w:hAnsi="Calibri" w:cs="Calibri"/>
      <w:caps/>
      <w:color w:val="2A6296"/>
      <w:spacing w:val="-3"/>
      <w:sz w:val="28"/>
      <w:szCs w:val="28"/>
      <w:lang w:val="en-GB"/>
    </w:rPr>
  </w:style>
  <w:style w:type="paragraph" w:styleId="Heading2">
    <w:name w:val="heading 2"/>
    <w:basedOn w:val="Normal"/>
    <w:link w:val="Heading2Char"/>
    <w:uiPriority w:val="99"/>
    <w:qFormat/>
    <w:rsid w:val="006657A3"/>
    <w:pPr>
      <w:widowControl w:val="0"/>
      <w:suppressAutoHyphens/>
      <w:autoSpaceDE w:val="0"/>
      <w:autoSpaceDN w:val="0"/>
      <w:adjustRightInd w:val="0"/>
      <w:spacing w:before="113" w:after="113" w:line="320" w:lineRule="atLeast"/>
      <w:textAlignment w:val="center"/>
      <w:outlineLvl w:val="1"/>
    </w:pPr>
    <w:rPr>
      <w:rFonts w:ascii="Calibri-Bold" w:eastAsia="Times New Roman" w:hAnsi="Calibri-Bold" w:cs="Calibri-Bold"/>
      <w:b/>
      <w:bCs/>
      <w:color w:val="7FB961"/>
      <w:lang w:val="en-GB"/>
    </w:rPr>
  </w:style>
  <w:style w:type="paragraph" w:styleId="Heading3">
    <w:name w:val="heading 3"/>
    <w:basedOn w:val="Normal"/>
    <w:next w:val="Normal"/>
    <w:link w:val="Heading3Char"/>
    <w:rsid w:val="0021445B"/>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10B"/>
    <w:pPr>
      <w:tabs>
        <w:tab w:val="center" w:pos="4320"/>
        <w:tab w:val="right" w:pos="8640"/>
      </w:tabs>
    </w:pPr>
  </w:style>
  <w:style w:type="character" w:customStyle="1" w:styleId="HeaderChar">
    <w:name w:val="Header Char"/>
    <w:basedOn w:val="DefaultParagraphFont"/>
    <w:link w:val="Header"/>
    <w:uiPriority w:val="99"/>
    <w:rsid w:val="0070710B"/>
  </w:style>
  <w:style w:type="paragraph" w:styleId="Footer">
    <w:name w:val="footer"/>
    <w:basedOn w:val="Normal"/>
    <w:link w:val="FooterChar"/>
    <w:uiPriority w:val="99"/>
    <w:unhideWhenUsed/>
    <w:rsid w:val="0070710B"/>
    <w:pPr>
      <w:tabs>
        <w:tab w:val="center" w:pos="4320"/>
        <w:tab w:val="right" w:pos="8640"/>
      </w:tabs>
    </w:pPr>
  </w:style>
  <w:style w:type="character" w:customStyle="1" w:styleId="FooterChar">
    <w:name w:val="Footer Char"/>
    <w:basedOn w:val="DefaultParagraphFont"/>
    <w:link w:val="Footer"/>
    <w:uiPriority w:val="99"/>
    <w:rsid w:val="0070710B"/>
  </w:style>
  <w:style w:type="paragraph" w:customStyle="1" w:styleId="BasicParagraph">
    <w:name w:val="[Basic Paragraph]"/>
    <w:basedOn w:val="Normal"/>
    <w:uiPriority w:val="99"/>
    <w:rsid w:val="0070710B"/>
    <w:pPr>
      <w:widowControl w:val="0"/>
      <w:autoSpaceDE w:val="0"/>
      <w:autoSpaceDN w:val="0"/>
      <w:adjustRightInd w:val="0"/>
      <w:spacing w:line="288" w:lineRule="auto"/>
      <w:textAlignment w:val="center"/>
    </w:pPr>
    <w:rPr>
      <w:rFonts w:ascii="Calibri" w:hAnsi="Calibri" w:cs="Calibri"/>
      <w:color w:val="000000"/>
      <w:lang w:val="en-GB"/>
    </w:rPr>
  </w:style>
  <w:style w:type="paragraph" w:styleId="ListParagraph">
    <w:name w:val="List Paragraph"/>
    <w:aliases w:val="Bullet point,List Paragraph1,List Paragraph11,Recommendation,List Bullet 1,L"/>
    <w:basedOn w:val="Normal"/>
    <w:link w:val="ListParagraphChar"/>
    <w:qFormat/>
    <w:rsid w:val="00162B14"/>
    <w:pPr>
      <w:ind w:left="720"/>
      <w:contextualSpacing/>
    </w:pPr>
  </w:style>
  <w:style w:type="paragraph" w:customStyle="1" w:styleId="SubBullet">
    <w:name w:val="Sub Bullet"/>
    <w:basedOn w:val="Normal"/>
    <w:autoRedefine/>
    <w:uiPriority w:val="99"/>
    <w:rsid w:val="00162B14"/>
    <w:pPr>
      <w:widowControl w:val="0"/>
      <w:numPr>
        <w:numId w:val="5"/>
      </w:numPr>
      <w:suppressAutoHyphens/>
      <w:autoSpaceDE w:val="0"/>
      <w:autoSpaceDN w:val="0"/>
      <w:adjustRightInd w:val="0"/>
      <w:spacing w:after="57" w:line="260" w:lineRule="atLeast"/>
      <w:textAlignment w:val="center"/>
    </w:pPr>
    <w:rPr>
      <w:rFonts w:ascii="Calibri" w:hAnsi="Calibri" w:cs="Calibri"/>
      <w:color w:val="000000"/>
      <w:sz w:val="18"/>
      <w:szCs w:val="18"/>
      <w:lang w:val="en-GB"/>
    </w:rPr>
  </w:style>
  <w:style w:type="character" w:styleId="PageNumber">
    <w:name w:val="page number"/>
    <w:basedOn w:val="DefaultParagraphFont"/>
    <w:rsid w:val="0021445B"/>
    <w:rPr>
      <w:rFonts w:ascii="Calibri" w:hAnsi="Calibri"/>
      <w:b/>
      <w:color w:val="7FBA62"/>
      <w:sz w:val="24"/>
    </w:rPr>
  </w:style>
  <w:style w:type="character" w:customStyle="1" w:styleId="Heading1Char">
    <w:name w:val="Heading 1 Char"/>
    <w:basedOn w:val="DefaultParagraphFont"/>
    <w:link w:val="Heading1"/>
    <w:uiPriority w:val="99"/>
    <w:rsid w:val="0021445B"/>
    <w:rPr>
      <w:rFonts w:ascii="Calibri" w:eastAsia="Times New Roman" w:hAnsi="Calibri" w:cs="Calibri"/>
      <w:caps/>
      <w:color w:val="2A6296"/>
      <w:spacing w:val="-3"/>
      <w:sz w:val="28"/>
      <w:szCs w:val="28"/>
      <w:lang w:val="en-GB"/>
    </w:rPr>
  </w:style>
  <w:style w:type="character" w:customStyle="1" w:styleId="Heading2Char">
    <w:name w:val="Heading 2 Char"/>
    <w:basedOn w:val="DefaultParagraphFont"/>
    <w:link w:val="Heading2"/>
    <w:uiPriority w:val="99"/>
    <w:rsid w:val="006657A3"/>
    <w:rPr>
      <w:rFonts w:ascii="Calibri-Bold" w:eastAsia="Times New Roman" w:hAnsi="Calibri-Bold" w:cs="Calibri-Bold"/>
      <w:b/>
      <w:bCs/>
      <w:color w:val="7FB961"/>
      <w:lang w:val="en-GB"/>
    </w:rPr>
  </w:style>
  <w:style w:type="paragraph" w:customStyle="1" w:styleId="Normal1">
    <w:name w:val="Normal1"/>
    <w:basedOn w:val="Normal"/>
    <w:link w:val="normalChar"/>
    <w:uiPriority w:val="99"/>
    <w:rsid w:val="006657A3"/>
    <w:pPr>
      <w:widowControl w:val="0"/>
      <w:suppressAutoHyphens/>
      <w:autoSpaceDE w:val="0"/>
      <w:autoSpaceDN w:val="0"/>
      <w:adjustRightInd w:val="0"/>
      <w:spacing w:after="57" w:line="260" w:lineRule="atLeast"/>
      <w:textAlignment w:val="center"/>
    </w:pPr>
    <w:rPr>
      <w:rFonts w:ascii="Calibri" w:eastAsia="Times New Roman" w:hAnsi="Calibri" w:cs="Calibri"/>
      <w:color w:val="000000"/>
      <w:sz w:val="18"/>
      <w:szCs w:val="18"/>
      <w:lang w:val="en-GB"/>
    </w:rPr>
  </w:style>
  <w:style w:type="paragraph" w:customStyle="1" w:styleId="Heading12">
    <w:name w:val="Heading 1.2"/>
    <w:basedOn w:val="BasicParagraph"/>
    <w:qFormat/>
    <w:rsid w:val="0021445B"/>
    <w:pPr>
      <w:suppressAutoHyphens/>
      <w:spacing w:after="227"/>
    </w:pPr>
    <w:rPr>
      <w:rFonts w:ascii="Calibri-Bold" w:hAnsi="Calibri-Bold" w:cs="Calibri-Bold"/>
      <w:b/>
      <w:bCs/>
      <w:caps/>
      <w:color w:val="2A6296"/>
      <w:sz w:val="28"/>
      <w:szCs w:val="28"/>
    </w:rPr>
  </w:style>
  <w:style w:type="character" w:customStyle="1" w:styleId="Heading3Char">
    <w:name w:val="Heading 3 Char"/>
    <w:basedOn w:val="DefaultParagraphFont"/>
    <w:link w:val="Heading3"/>
    <w:rsid w:val="0021445B"/>
    <w:rPr>
      <w:rFonts w:asciiTheme="majorHAnsi" w:eastAsiaTheme="majorEastAsia" w:hAnsiTheme="majorHAnsi" w:cstheme="majorBidi"/>
      <w:b/>
      <w:bCs/>
      <w:color w:val="4F81BD" w:themeColor="accent1"/>
    </w:rPr>
  </w:style>
  <w:style w:type="paragraph" w:customStyle="1" w:styleId="BulletedListLevel1Publication">
    <w:name w:val="Bulleted List (Level 1) (Publication)"/>
    <w:basedOn w:val="Normal"/>
    <w:link w:val="BulletedListLevel1PublicationChar"/>
    <w:rsid w:val="00162B14"/>
    <w:pPr>
      <w:widowControl w:val="0"/>
      <w:numPr>
        <w:numId w:val="1"/>
      </w:numPr>
      <w:suppressAutoHyphens/>
      <w:autoSpaceDE w:val="0"/>
      <w:autoSpaceDN w:val="0"/>
      <w:adjustRightInd w:val="0"/>
      <w:spacing w:after="71" w:line="260" w:lineRule="atLeast"/>
      <w:textAlignment w:val="center"/>
    </w:pPr>
    <w:rPr>
      <w:rFonts w:ascii="Calibri-Bold" w:hAnsi="Calibri-Bold" w:cs="Calibri-Bold"/>
      <w:b/>
      <w:bCs/>
      <w:color w:val="000000"/>
      <w:sz w:val="18"/>
      <w:szCs w:val="18"/>
      <w:lang w:val="en-GB"/>
    </w:rPr>
  </w:style>
  <w:style w:type="paragraph" w:customStyle="1" w:styleId="NormalParagraph">
    <w:name w:val="Normal Paragraph"/>
    <w:basedOn w:val="Normal1"/>
    <w:link w:val="NormalParagraphChar"/>
    <w:qFormat/>
    <w:rsid w:val="000E0015"/>
  </w:style>
  <w:style w:type="paragraph" w:customStyle="1" w:styleId="BulletedList">
    <w:name w:val="Bulleted List"/>
    <w:basedOn w:val="BulletedListLevel1Publication"/>
    <w:link w:val="BulletedListChar"/>
    <w:qFormat/>
    <w:rsid w:val="000E0015"/>
    <w:pPr>
      <w:numPr>
        <w:numId w:val="0"/>
      </w:numPr>
      <w:tabs>
        <w:tab w:val="num" w:pos="454"/>
      </w:tabs>
      <w:ind w:left="454" w:hanging="284"/>
      <w:textAlignment w:val="auto"/>
    </w:pPr>
  </w:style>
  <w:style w:type="character" w:customStyle="1" w:styleId="NormalParagraphChar">
    <w:name w:val="Normal Paragraph Char"/>
    <w:basedOn w:val="DefaultParagraphFont"/>
    <w:link w:val="NormalParagraph"/>
    <w:rsid w:val="000E0015"/>
    <w:rPr>
      <w:rFonts w:ascii="Calibri" w:eastAsia="Times New Roman" w:hAnsi="Calibri" w:cs="Calibri"/>
      <w:color w:val="000000"/>
      <w:sz w:val="18"/>
      <w:szCs w:val="18"/>
      <w:lang w:val="en-GB"/>
    </w:rPr>
  </w:style>
  <w:style w:type="character" w:customStyle="1" w:styleId="BulletedListChar">
    <w:name w:val="Bulleted List Char"/>
    <w:basedOn w:val="DefaultParagraphFont"/>
    <w:link w:val="BulletedList"/>
    <w:rsid w:val="000E0015"/>
    <w:rPr>
      <w:rFonts w:ascii="Calibri-Bold" w:hAnsi="Calibri-Bold" w:cs="Calibri-Bold"/>
      <w:b/>
      <w:bCs/>
      <w:color w:val="000000"/>
      <w:sz w:val="18"/>
      <w:szCs w:val="18"/>
      <w:lang w:val="en-GB"/>
    </w:rPr>
  </w:style>
  <w:style w:type="character" w:styleId="Hyperlink">
    <w:name w:val="Hyperlink"/>
    <w:basedOn w:val="DefaultParagraphFont"/>
    <w:uiPriority w:val="99"/>
    <w:rsid w:val="000E0015"/>
    <w:rPr>
      <w:rFonts w:cs="Times New Roman"/>
      <w:color w:val="0000FF"/>
      <w:u w:val="single"/>
    </w:rPr>
  </w:style>
  <w:style w:type="paragraph" w:customStyle="1" w:styleId="Heading3FS">
    <w:name w:val="Heading 3 FS"/>
    <w:basedOn w:val="Heading3"/>
    <w:link w:val="Heading3FSChar"/>
    <w:qFormat/>
    <w:rsid w:val="006862DD"/>
  </w:style>
  <w:style w:type="paragraph" w:customStyle="1" w:styleId="NormalPara">
    <w:name w:val="Normal Para"/>
    <w:basedOn w:val="Normal1"/>
    <w:link w:val="NormalParaChar"/>
    <w:qFormat/>
    <w:rsid w:val="006862DD"/>
  </w:style>
  <w:style w:type="character" w:customStyle="1" w:styleId="Heading3FSChar">
    <w:name w:val="Heading 3 FS Char"/>
    <w:basedOn w:val="Heading3Char"/>
    <w:link w:val="Heading3FS"/>
    <w:rsid w:val="006862DD"/>
    <w:rPr>
      <w:rFonts w:asciiTheme="majorHAnsi" w:eastAsiaTheme="majorEastAsia" w:hAnsiTheme="majorHAnsi" w:cstheme="majorBidi"/>
      <w:b/>
      <w:bCs/>
      <w:color w:val="4F81BD" w:themeColor="accent1"/>
    </w:rPr>
  </w:style>
  <w:style w:type="paragraph" w:customStyle="1" w:styleId="Bultetlist">
    <w:name w:val="Bultet list"/>
    <w:basedOn w:val="BulletedListLevel1Publication"/>
    <w:link w:val="BultetlistChar"/>
    <w:qFormat/>
    <w:rsid w:val="006862DD"/>
  </w:style>
  <w:style w:type="character" w:customStyle="1" w:styleId="NormalParaChar">
    <w:name w:val="Normal Para Char"/>
    <w:basedOn w:val="DefaultParagraphFont"/>
    <w:link w:val="NormalPara"/>
    <w:rsid w:val="006862DD"/>
    <w:rPr>
      <w:rFonts w:ascii="Calibri" w:eastAsia="Times New Roman" w:hAnsi="Calibri" w:cs="Calibri"/>
      <w:color w:val="000000"/>
      <w:sz w:val="18"/>
      <w:szCs w:val="18"/>
      <w:lang w:val="en-GB"/>
    </w:rPr>
  </w:style>
  <w:style w:type="paragraph" w:customStyle="1" w:styleId="SubBulletFS">
    <w:name w:val="Sub Bullet FS"/>
    <w:basedOn w:val="SubBullet"/>
    <w:link w:val="SubBulletFSChar"/>
    <w:qFormat/>
    <w:rsid w:val="006862DD"/>
  </w:style>
  <w:style w:type="character" w:customStyle="1" w:styleId="BultetlistChar">
    <w:name w:val="Bultet list Char"/>
    <w:basedOn w:val="DefaultParagraphFont"/>
    <w:link w:val="Bultetlist"/>
    <w:rsid w:val="006862DD"/>
    <w:rPr>
      <w:rFonts w:ascii="Calibri-Bold" w:hAnsi="Calibri-Bold" w:cs="Calibri-Bold"/>
      <w:b/>
      <w:bCs/>
      <w:color w:val="000000"/>
      <w:sz w:val="18"/>
      <w:szCs w:val="18"/>
      <w:lang w:val="en-GB"/>
    </w:rPr>
  </w:style>
  <w:style w:type="character" w:customStyle="1" w:styleId="SubBulletFSChar">
    <w:name w:val="Sub Bullet FS Char"/>
    <w:basedOn w:val="DefaultParagraphFont"/>
    <w:link w:val="SubBulletFS"/>
    <w:rsid w:val="006862DD"/>
    <w:rPr>
      <w:rFonts w:ascii="Calibri" w:hAnsi="Calibri" w:cs="Calibri"/>
      <w:color w:val="000000"/>
      <w:sz w:val="18"/>
      <w:szCs w:val="18"/>
      <w:lang w:val="en-GB"/>
    </w:rPr>
  </w:style>
  <w:style w:type="paragraph" w:customStyle="1" w:styleId="PPPbodytext">
    <w:name w:val="PPP_body text"/>
    <w:basedOn w:val="Normal"/>
    <w:link w:val="PPPbodytextCharChar"/>
    <w:rsid w:val="00514AF4"/>
    <w:pPr>
      <w:suppressAutoHyphens/>
      <w:autoSpaceDE w:val="0"/>
      <w:autoSpaceDN w:val="0"/>
      <w:adjustRightInd w:val="0"/>
      <w:spacing w:after="150" w:line="300" w:lineRule="atLeast"/>
      <w:textAlignment w:val="center"/>
    </w:pPr>
    <w:rPr>
      <w:rFonts w:ascii="Calibri" w:eastAsia="Times New Roman" w:hAnsi="Calibri" w:cs="Garamond"/>
      <w:color w:val="000000"/>
      <w:lang w:val="en-GB" w:eastAsia="en-AU"/>
    </w:rPr>
  </w:style>
  <w:style w:type="character" w:customStyle="1" w:styleId="PPPbodytextCharChar">
    <w:name w:val="PPP_body text Char Char"/>
    <w:basedOn w:val="DefaultParagraphFont"/>
    <w:link w:val="PPPbodytext"/>
    <w:locked/>
    <w:rsid w:val="00514AF4"/>
    <w:rPr>
      <w:rFonts w:ascii="Calibri" w:eastAsia="Times New Roman" w:hAnsi="Calibri" w:cs="Garamond"/>
      <w:color w:val="000000"/>
      <w:sz w:val="20"/>
      <w:lang w:val="en-GB" w:eastAsia="en-AU"/>
    </w:rPr>
  </w:style>
  <w:style w:type="paragraph" w:customStyle="1" w:styleId="PPPdotpoint">
    <w:name w:val="PPP_dot point"/>
    <w:basedOn w:val="PPPbodytext"/>
    <w:uiPriority w:val="99"/>
    <w:rsid w:val="00514AF4"/>
    <w:pPr>
      <w:numPr>
        <w:numId w:val="14"/>
      </w:numPr>
      <w:tabs>
        <w:tab w:val="clear" w:pos="284"/>
        <w:tab w:val="left" w:pos="227"/>
        <w:tab w:val="num" w:pos="360"/>
      </w:tabs>
      <w:spacing w:after="28"/>
      <w:ind w:left="0" w:firstLine="0"/>
    </w:pPr>
  </w:style>
  <w:style w:type="character" w:customStyle="1" w:styleId="normalChar">
    <w:name w:val="normal Char"/>
    <w:basedOn w:val="DefaultParagraphFont"/>
    <w:link w:val="Normal1"/>
    <w:uiPriority w:val="99"/>
    <w:rsid w:val="00514AF4"/>
    <w:rPr>
      <w:rFonts w:ascii="Calibri" w:eastAsia="Times New Roman" w:hAnsi="Calibri" w:cs="Calibri"/>
      <w:color w:val="000000"/>
      <w:sz w:val="18"/>
      <w:szCs w:val="18"/>
      <w:lang w:val="en-GB"/>
    </w:rPr>
  </w:style>
  <w:style w:type="character" w:customStyle="1" w:styleId="BulletedListLevel1PublicationChar">
    <w:name w:val="Bulleted List (Level 1) (Publication) Char"/>
    <w:basedOn w:val="DefaultParagraphFont"/>
    <w:link w:val="BulletedListLevel1Publication"/>
    <w:rsid w:val="00514AF4"/>
    <w:rPr>
      <w:rFonts w:ascii="Calibri-Bold" w:hAnsi="Calibri-Bold" w:cs="Calibri-Bold"/>
      <w:b/>
      <w:bCs/>
      <w:color w:val="000000"/>
      <w:sz w:val="18"/>
      <w:szCs w:val="18"/>
      <w:lang w:val="en-GB"/>
    </w:rPr>
  </w:style>
  <w:style w:type="paragraph" w:styleId="BalloonText">
    <w:name w:val="Balloon Text"/>
    <w:basedOn w:val="Normal"/>
    <w:link w:val="BalloonTextChar"/>
    <w:rsid w:val="0050196B"/>
    <w:rPr>
      <w:rFonts w:ascii="Lucida Grande" w:hAnsi="Lucida Grande" w:cs="Lucida Grande"/>
      <w:sz w:val="18"/>
      <w:szCs w:val="18"/>
    </w:rPr>
  </w:style>
  <w:style w:type="character" w:customStyle="1" w:styleId="BalloonTextChar">
    <w:name w:val="Balloon Text Char"/>
    <w:basedOn w:val="DefaultParagraphFont"/>
    <w:link w:val="BalloonText"/>
    <w:rsid w:val="0050196B"/>
    <w:rPr>
      <w:rFonts w:ascii="Lucida Grande" w:hAnsi="Lucida Grande" w:cs="Lucida Grande"/>
      <w:sz w:val="18"/>
      <w:szCs w:val="18"/>
    </w:rPr>
  </w:style>
  <w:style w:type="paragraph" w:styleId="Revision">
    <w:name w:val="Revision"/>
    <w:hidden/>
    <w:rsid w:val="001D12CE"/>
  </w:style>
  <w:style w:type="character" w:styleId="CommentReference">
    <w:name w:val="annotation reference"/>
    <w:basedOn w:val="DefaultParagraphFont"/>
    <w:rsid w:val="00772C3D"/>
    <w:rPr>
      <w:sz w:val="16"/>
      <w:szCs w:val="16"/>
    </w:rPr>
  </w:style>
  <w:style w:type="paragraph" w:styleId="CommentText">
    <w:name w:val="annotation text"/>
    <w:basedOn w:val="Normal"/>
    <w:link w:val="CommentTextChar"/>
    <w:rsid w:val="00772C3D"/>
    <w:rPr>
      <w:szCs w:val="20"/>
    </w:rPr>
  </w:style>
  <w:style w:type="character" w:customStyle="1" w:styleId="CommentTextChar">
    <w:name w:val="Comment Text Char"/>
    <w:basedOn w:val="DefaultParagraphFont"/>
    <w:link w:val="CommentText"/>
    <w:rsid w:val="00772C3D"/>
    <w:rPr>
      <w:sz w:val="20"/>
      <w:szCs w:val="20"/>
    </w:rPr>
  </w:style>
  <w:style w:type="paragraph" w:styleId="CommentSubject">
    <w:name w:val="annotation subject"/>
    <w:basedOn w:val="CommentText"/>
    <w:next w:val="CommentText"/>
    <w:link w:val="CommentSubjectChar"/>
    <w:rsid w:val="00772C3D"/>
    <w:rPr>
      <w:b/>
      <w:bCs/>
    </w:rPr>
  </w:style>
  <w:style w:type="character" w:customStyle="1" w:styleId="CommentSubjectChar">
    <w:name w:val="Comment Subject Char"/>
    <w:basedOn w:val="CommentTextChar"/>
    <w:link w:val="CommentSubject"/>
    <w:rsid w:val="00772C3D"/>
    <w:rPr>
      <w:b/>
      <w:bCs/>
      <w:sz w:val="20"/>
      <w:szCs w:val="20"/>
    </w:rPr>
  </w:style>
  <w:style w:type="table" w:styleId="TableGrid">
    <w:name w:val="Table Grid"/>
    <w:basedOn w:val="TableNormal"/>
    <w:rsid w:val="00E83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ATableheading">
    <w:name w:val="QA Table heading"/>
    <w:basedOn w:val="Normal"/>
    <w:next w:val="Normal"/>
    <w:link w:val="QATableheadingChar"/>
    <w:qFormat/>
    <w:rsid w:val="00BD730D"/>
    <w:rPr>
      <w:b/>
      <w:color w:val="000000" w:themeColor="text1"/>
      <w:sz w:val="16"/>
      <w:szCs w:val="20"/>
    </w:rPr>
  </w:style>
  <w:style w:type="character" w:customStyle="1" w:styleId="QATableheadingChar">
    <w:name w:val="QA Table heading Char"/>
    <w:basedOn w:val="DefaultParagraphFont"/>
    <w:link w:val="QATableheading"/>
    <w:rsid w:val="00BD730D"/>
    <w:rPr>
      <w:rFonts w:asciiTheme="majorHAnsi" w:hAnsiTheme="majorHAnsi"/>
      <w:b/>
      <w:color w:val="000000" w:themeColor="text1"/>
      <w:sz w:val="16"/>
      <w:szCs w:val="20"/>
    </w:rPr>
  </w:style>
  <w:style w:type="character" w:customStyle="1" w:styleId="BodyChar">
    <w:name w:val="Body Char"/>
    <w:basedOn w:val="DefaultParagraphFont"/>
    <w:link w:val="Body"/>
    <w:locked/>
    <w:rsid w:val="001F45B2"/>
    <w:rPr>
      <w:rFonts w:ascii="Arial" w:hAnsi="Arial" w:cs="Arial"/>
    </w:rPr>
  </w:style>
  <w:style w:type="paragraph" w:customStyle="1" w:styleId="Body">
    <w:name w:val="Body"/>
    <w:basedOn w:val="Normal"/>
    <w:link w:val="BodyChar"/>
    <w:rsid w:val="001F45B2"/>
    <w:pPr>
      <w:spacing w:before="200" w:line="300" w:lineRule="auto"/>
      <w:ind w:left="1134"/>
    </w:pPr>
    <w:rPr>
      <w:rFonts w:ascii="Arial" w:hAnsi="Arial" w:cs="Arial"/>
      <w:sz w:val="24"/>
    </w:rPr>
  </w:style>
  <w:style w:type="paragraph" w:customStyle="1" w:styleId="Heading2noTOC">
    <w:name w:val="Heading 2 no TOC"/>
    <w:basedOn w:val="Normal"/>
    <w:rsid w:val="001F45B2"/>
    <w:pPr>
      <w:spacing w:before="360" w:after="60" w:line="276" w:lineRule="auto"/>
      <w:ind w:left="1134"/>
    </w:pPr>
    <w:rPr>
      <w:rFonts w:ascii="Arial" w:hAnsi="Arial" w:cs="Arial"/>
      <w:color w:val="729FFF"/>
      <w:sz w:val="30"/>
      <w:szCs w:val="30"/>
      <w:lang w:val="en-AU" w:eastAsia="en-AU"/>
    </w:rPr>
  </w:style>
  <w:style w:type="character" w:customStyle="1" w:styleId="ListParagraphChar">
    <w:name w:val="List Paragraph Char"/>
    <w:aliases w:val="Bullet point Char,List Paragraph1 Char,List Paragraph11 Char,Recommendation Char,List Bullet 1 Char,L Char"/>
    <w:basedOn w:val="DefaultParagraphFont"/>
    <w:link w:val="ListParagraph"/>
    <w:uiPriority w:val="34"/>
    <w:locked/>
    <w:rsid w:val="0050098E"/>
    <w:rPr>
      <w:rFonts w:asciiTheme="majorHAnsi" w:hAnsiTheme="majorHAnsi"/>
      <w:sz w:val="14"/>
    </w:rPr>
  </w:style>
  <w:style w:type="paragraph" w:styleId="BodyText">
    <w:name w:val="Body Text"/>
    <w:basedOn w:val="Normal"/>
    <w:link w:val="BodyTextChar"/>
    <w:unhideWhenUsed/>
    <w:rsid w:val="0033346B"/>
    <w:pPr>
      <w:framePr w:hSpace="180" w:wrap="around" w:vAnchor="text" w:hAnchor="text" w:y="-337"/>
    </w:pPr>
  </w:style>
  <w:style w:type="character" w:customStyle="1" w:styleId="BodyTextChar">
    <w:name w:val="Body Text Char"/>
    <w:basedOn w:val="DefaultParagraphFont"/>
    <w:link w:val="BodyText"/>
    <w:rsid w:val="0033346B"/>
    <w:rPr>
      <w:rFonts w:asciiTheme="majorHAnsi" w:hAnsiTheme="majorHAnsi"/>
      <w:sz w:val="14"/>
    </w:rPr>
  </w:style>
  <w:style w:type="paragraph" w:styleId="BodyText2">
    <w:name w:val="Body Text 2"/>
    <w:basedOn w:val="Normal"/>
    <w:link w:val="BodyText2Char"/>
    <w:unhideWhenUsed/>
    <w:rsid w:val="00C44E9F"/>
    <w:pPr>
      <w:framePr w:hSpace="180" w:wrap="around" w:vAnchor="text" w:hAnchor="text" w:y="-337"/>
    </w:pPr>
    <w:rPr>
      <w:b/>
      <w:bCs/>
      <w:color w:val="FFFFFF" w:themeColor="background1"/>
      <w:sz w:val="16"/>
      <w:szCs w:val="16"/>
    </w:rPr>
  </w:style>
  <w:style w:type="character" w:customStyle="1" w:styleId="BodyText2Char">
    <w:name w:val="Body Text 2 Char"/>
    <w:basedOn w:val="DefaultParagraphFont"/>
    <w:link w:val="BodyText2"/>
    <w:rsid w:val="00C44E9F"/>
    <w:rPr>
      <w:rFonts w:asciiTheme="majorHAnsi" w:hAnsiTheme="majorHAnsi"/>
      <w:b/>
      <w:bCs/>
      <w:color w:val="FFFFFF" w:themeColor="background1"/>
      <w:sz w:val="16"/>
      <w:szCs w:val="16"/>
    </w:rPr>
  </w:style>
  <w:style w:type="paragraph" w:styleId="BodyText3">
    <w:name w:val="Body Text 3"/>
    <w:basedOn w:val="Normal"/>
    <w:link w:val="BodyText3Char"/>
    <w:unhideWhenUsed/>
    <w:rsid w:val="00C44E9F"/>
    <w:pPr>
      <w:framePr w:hSpace="180" w:wrap="around" w:vAnchor="text" w:hAnchor="text" w:y="-337"/>
    </w:pPr>
    <w:rPr>
      <w:b/>
      <w:bCs/>
      <w:sz w:val="20"/>
      <w:szCs w:val="20"/>
    </w:rPr>
  </w:style>
  <w:style w:type="character" w:customStyle="1" w:styleId="BodyText3Char">
    <w:name w:val="Body Text 3 Char"/>
    <w:basedOn w:val="DefaultParagraphFont"/>
    <w:link w:val="BodyText3"/>
    <w:rsid w:val="00C44E9F"/>
    <w:rPr>
      <w:rFonts w:asciiTheme="majorHAnsi" w:hAnsiTheme="majorHAnsi"/>
      <w:b/>
      <w:bCs/>
      <w:sz w:val="20"/>
      <w:szCs w:val="20"/>
    </w:rPr>
  </w:style>
  <w:style w:type="paragraph" w:customStyle="1" w:styleId="Default">
    <w:name w:val="Default"/>
    <w:link w:val="DefaultChar"/>
    <w:uiPriority w:val="99"/>
    <w:rsid w:val="008711F1"/>
    <w:pPr>
      <w:autoSpaceDE w:val="0"/>
      <w:autoSpaceDN w:val="0"/>
      <w:adjustRightInd w:val="0"/>
    </w:pPr>
    <w:rPr>
      <w:rFonts w:ascii="Calibri" w:eastAsia="Calibri" w:hAnsi="Calibri" w:cs="Calibri"/>
      <w:color w:val="000000"/>
      <w:lang w:val="en-AU"/>
    </w:rPr>
  </w:style>
  <w:style w:type="character" w:customStyle="1" w:styleId="DefaultChar">
    <w:name w:val="Default Char"/>
    <w:basedOn w:val="DefaultParagraphFont"/>
    <w:link w:val="Default"/>
    <w:uiPriority w:val="99"/>
    <w:locked/>
    <w:rsid w:val="008711F1"/>
    <w:rPr>
      <w:rFonts w:ascii="Calibri" w:eastAsia="Calibri" w:hAnsi="Calibri" w:cs="Calibri"/>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41588">
      <w:bodyDiv w:val="1"/>
      <w:marLeft w:val="0"/>
      <w:marRight w:val="0"/>
      <w:marTop w:val="0"/>
      <w:marBottom w:val="0"/>
      <w:divBdr>
        <w:top w:val="none" w:sz="0" w:space="0" w:color="auto"/>
        <w:left w:val="none" w:sz="0" w:space="0" w:color="auto"/>
        <w:bottom w:val="none" w:sz="0" w:space="0" w:color="auto"/>
        <w:right w:val="none" w:sz="0" w:space="0" w:color="auto"/>
      </w:divBdr>
    </w:div>
    <w:div w:id="1304118928">
      <w:bodyDiv w:val="1"/>
      <w:marLeft w:val="0"/>
      <w:marRight w:val="0"/>
      <w:marTop w:val="0"/>
      <w:marBottom w:val="0"/>
      <w:divBdr>
        <w:top w:val="none" w:sz="0" w:space="0" w:color="auto"/>
        <w:left w:val="none" w:sz="0" w:space="0" w:color="auto"/>
        <w:bottom w:val="none" w:sz="0" w:space="0" w:color="auto"/>
        <w:right w:val="none" w:sz="0" w:space="0" w:color="auto"/>
      </w:divBdr>
    </w:div>
    <w:div w:id="1488473794">
      <w:bodyDiv w:val="1"/>
      <w:marLeft w:val="0"/>
      <w:marRight w:val="0"/>
      <w:marTop w:val="0"/>
      <w:marBottom w:val="0"/>
      <w:divBdr>
        <w:top w:val="none" w:sz="0" w:space="0" w:color="auto"/>
        <w:left w:val="none" w:sz="0" w:space="0" w:color="auto"/>
        <w:bottom w:val="none" w:sz="0" w:space="0" w:color="auto"/>
        <w:right w:val="none" w:sz="0" w:space="0" w:color="auto"/>
      </w:divBdr>
    </w:div>
    <w:div w:id="20666798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ecqa.gov.au/resources/national-quality-agenda-it-syste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ecqa.gov.au/media/2381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868D0-B4CE-436A-8855-3AC0DF34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F3DB4546</Template>
  <TotalTime>457</TotalTime>
  <Pages>16</Pages>
  <Words>4708</Words>
  <Characters>26840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CRE8IVE</Company>
  <LinksUpToDate>false</LinksUpToDate>
  <CharactersWithSpaces>31486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Whiteley</dc:creator>
  <cp:lastModifiedBy>Effie Rassos</cp:lastModifiedBy>
  <cp:revision>36</cp:revision>
  <cp:lastPrinted>2019-04-25T23:33:00Z</cp:lastPrinted>
  <dcterms:created xsi:type="dcterms:W3CDTF">2019-04-23T04:22:00Z</dcterms:created>
  <dcterms:modified xsi:type="dcterms:W3CDTF">2019-04-26T00:00:00Z</dcterms:modified>
</cp:coreProperties>
</file>